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3EB9B" w14:textId="77777777" w:rsidR="00BD3F2B" w:rsidRDefault="00FB0E99" w:rsidP="00CA6346">
      <w:pPr>
        <w:spacing w:after="0"/>
        <w:ind w:right="-850" w:hanging="1701"/>
      </w:pPr>
      <w:r>
        <w:rPr>
          <w:noProof/>
          <w:lang w:eastAsia="ru-RU"/>
        </w:rPr>
        <w:drawing>
          <wp:inline distT="0" distB="0" distL="0" distR="0" wp14:anchorId="0B5E683A" wp14:editId="3FD13C5B">
            <wp:extent cx="7574280" cy="9144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280" cy="914400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14:paraId="3497B053" w14:textId="77777777" w:rsidR="00167034" w:rsidRDefault="00D3225D" w:rsidP="00CA6346">
      <w:pPr>
        <w:spacing w:after="0" w:line="240" w:lineRule="auto"/>
        <w:ind w:right="-1"/>
        <w:jc w:val="center"/>
        <w:rPr>
          <w:rFonts w:ascii="TimesNewRomanPS-BoldMT" w:hAnsi="TimesNewRomanPS-BoldMT"/>
          <w:b/>
          <w:bCs/>
          <w:color w:val="000000"/>
          <w:sz w:val="26"/>
          <w:szCs w:val="26"/>
        </w:rPr>
      </w:pPr>
      <w:r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АВТОНОМНОЕ НЕКОММЕРЧЕСКАЯ ОРГАНИЗАЦИЯ </w:t>
      </w:r>
    </w:p>
    <w:p w14:paraId="09258E40" w14:textId="5478AD28" w:rsidR="00D3225D" w:rsidRDefault="00FB0E99" w:rsidP="00CA6346">
      <w:pPr>
        <w:spacing w:after="0" w:line="240" w:lineRule="auto"/>
        <w:ind w:right="-1"/>
        <w:jc w:val="center"/>
        <w:rPr>
          <w:rFonts w:ascii="TimesNewRomanPS-BoldMT" w:hAnsi="TimesNewRomanPS-BoldMT"/>
          <w:color w:val="000000"/>
          <w:sz w:val="26"/>
          <w:szCs w:val="26"/>
        </w:rPr>
      </w:pPr>
      <w:r>
        <w:rPr>
          <w:rFonts w:ascii="TimesNewRomanPS-BoldMT" w:hAnsi="TimesNewRomanPS-BoldMT"/>
          <w:b/>
          <w:bCs/>
          <w:color w:val="000000"/>
          <w:sz w:val="26"/>
          <w:szCs w:val="26"/>
        </w:rPr>
        <w:t>ВЫСШЕГО ОБРАЗОВАНИЯ</w:t>
      </w:r>
      <w:r>
        <w:rPr>
          <w:rFonts w:ascii="TimesNewRomanPS-BoldMT" w:hAnsi="TimesNewRomanPS-BoldMT"/>
          <w:color w:val="000000"/>
          <w:sz w:val="26"/>
          <w:szCs w:val="26"/>
        </w:rPr>
        <w:t xml:space="preserve"> </w:t>
      </w:r>
    </w:p>
    <w:p w14:paraId="35629A1C" w14:textId="00CED80A" w:rsidR="00BD3F2B" w:rsidRDefault="00FB0E99" w:rsidP="00CA6346">
      <w:pPr>
        <w:spacing w:after="0" w:line="240" w:lineRule="auto"/>
        <w:ind w:right="-1"/>
        <w:jc w:val="center"/>
        <w:rPr>
          <w:rFonts w:ascii="TimesNewRomanPS-BoldMT" w:hAnsi="TimesNewRomanPS-BoldMT"/>
          <w:b/>
          <w:bCs/>
          <w:color w:val="000000"/>
          <w:sz w:val="26"/>
          <w:szCs w:val="26"/>
        </w:rPr>
      </w:pPr>
      <w:r>
        <w:rPr>
          <w:rFonts w:ascii="TimesNewRomanPS-BoldMT" w:hAnsi="TimesNewRomanPS-BoldMT"/>
          <w:b/>
          <w:bCs/>
          <w:color w:val="000000"/>
          <w:sz w:val="26"/>
          <w:szCs w:val="26"/>
        </w:rPr>
        <w:t>«МОСКОВСКИЙ УНИВЕРСИТЕТ</w:t>
      </w:r>
      <w:r>
        <w:rPr>
          <w:rFonts w:ascii="TimesNewRomanPS-BoldMT" w:hAnsi="TimesNewRomanPS-BoldMT"/>
          <w:color w:val="000000"/>
          <w:sz w:val="26"/>
          <w:szCs w:val="26"/>
        </w:rPr>
        <w:t xml:space="preserve"> </w:t>
      </w:r>
      <w:r>
        <w:rPr>
          <w:rFonts w:ascii="TimesNewRomanPS-BoldMT" w:hAnsi="TimesNewRomanPS-BoldMT"/>
          <w:b/>
          <w:bCs/>
          <w:color w:val="000000"/>
          <w:sz w:val="26"/>
          <w:szCs w:val="26"/>
        </w:rPr>
        <w:t>«СИНЕРГИЯ»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93"/>
        <w:gridCol w:w="222"/>
        <w:gridCol w:w="5787"/>
      </w:tblGrid>
      <w:tr w:rsidR="00BD3F2B" w14:paraId="53CA62CD" w14:textId="77777777">
        <w:tc>
          <w:tcPr>
            <w:tcW w:w="0" w:type="auto"/>
            <w:shd w:val="clear" w:color="auto" w:fill="auto"/>
          </w:tcPr>
          <w:p w14:paraId="22BF074E" w14:textId="77777777" w:rsidR="00BD3F2B" w:rsidRDefault="00FB0E99" w:rsidP="00CA6346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Факультет/Институт</w:t>
            </w:r>
          </w:p>
        </w:tc>
        <w:tc>
          <w:tcPr>
            <w:tcW w:w="0" w:type="auto"/>
            <w:shd w:val="clear" w:color="auto" w:fill="auto"/>
          </w:tcPr>
          <w:p w14:paraId="1587FABA" w14:textId="77777777" w:rsidR="00BD3F2B" w:rsidRDefault="00BD3F2B" w:rsidP="00CA6346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1CAA7EAD" w14:textId="77777777" w:rsidR="00BD3F2B" w:rsidRDefault="00FB0E99" w:rsidP="00CA634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Информационных технологий</w:t>
            </w:r>
          </w:p>
        </w:tc>
      </w:tr>
      <w:tr w:rsidR="00BD3F2B" w14:paraId="7C15B31D" w14:textId="77777777">
        <w:tc>
          <w:tcPr>
            <w:tcW w:w="0" w:type="auto"/>
            <w:shd w:val="clear" w:color="auto" w:fill="auto"/>
          </w:tcPr>
          <w:p w14:paraId="163D35E8" w14:textId="77777777" w:rsidR="00BD3F2B" w:rsidRDefault="00BD3F2B" w:rsidP="00CA6346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4549BA2E" w14:textId="77777777" w:rsidR="00BD3F2B" w:rsidRDefault="00BD3F2B" w:rsidP="00CA6346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14:paraId="387859B1" w14:textId="77777777" w:rsidR="00BD3F2B" w:rsidRDefault="00FB0E99" w:rsidP="00CA6346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(наименование факультета/ Института)</w:t>
            </w:r>
          </w:p>
        </w:tc>
      </w:tr>
      <w:tr w:rsidR="00BD3F2B" w14:paraId="7BBE6004" w14:textId="77777777">
        <w:tc>
          <w:tcPr>
            <w:tcW w:w="0" w:type="auto"/>
            <w:shd w:val="clear" w:color="auto" w:fill="auto"/>
          </w:tcPr>
          <w:p w14:paraId="67855B3D" w14:textId="77777777" w:rsidR="00BD3F2B" w:rsidRDefault="00FB0E99" w:rsidP="00CA6346">
            <w:pPr>
              <w:spacing w:after="0" w:line="240" w:lineRule="auto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</w:rPr>
              <w:t xml:space="preserve">Направление/специальность </w:t>
            </w:r>
          </w:p>
        </w:tc>
        <w:tc>
          <w:tcPr>
            <w:tcW w:w="0" w:type="auto"/>
            <w:shd w:val="clear" w:color="auto" w:fill="auto"/>
          </w:tcPr>
          <w:p w14:paraId="020A2F2C" w14:textId="77777777" w:rsidR="00BD3F2B" w:rsidRDefault="00BD3F2B" w:rsidP="00CA6346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5BC04FB3" w14:textId="77777777" w:rsidR="00BD3F2B" w:rsidRDefault="00FB0E99" w:rsidP="00CA6346">
            <w:pPr>
              <w:pStyle w:val="afa"/>
              <w:spacing w:after="0"/>
              <w:jc w:val="both"/>
              <w:rPr>
                <w:spacing w:val="-16"/>
                <w:sz w:val="26"/>
                <w:szCs w:val="26"/>
              </w:rPr>
            </w:pPr>
            <w:r>
              <w:rPr>
                <w:color w:val="000000"/>
                <w:spacing w:val="-16"/>
                <w:sz w:val="26"/>
                <w:szCs w:val="26"/>
              </w:rPr>
              <w:t xml:space="preserve">09.02.07 </w:t>
            </w:r>
            <w:r>
              <w:rPr>
                <w:spacing w:val="-16"/>
                <w:sz w:val="26"/>
                <w:szCs w:val="26"/>
              </w:rPr>
              <w:t>Информационные системы и программирование</w:t>
            </w:r>
          </w:p>
        </w:tc>
      </w:tr>
      <w:tr w:rsidR="00BD3F2B" w14:paraId="6A1F2BD1" w14:textId="77777777">
        <w:tc>
          <w:tcPr>
            <w:tcW w:w="0" w:type="auto"/>
            <w:shd w:val="clear" w:color="auto" w:fill="auto"/>
          </w:tcPr>
          <w:p w14:paraId="51767010" w14:textId="77777777" w:rsidR="00BD3F2B" w:rsidRDefault="00FB0E99" w:rsidP="00CA6346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</w:rPr>
              <w:t>подготовки:</w:t>
            </w:r>
          </w:p>
        </w:tc>
        <w:tc>
          <w:tcPr>
            <w:tcW w:w="0" w:type="auto"/>
            <w:shd w:val="clear" w:color="auto" w:fill="auto"/>
          </w:tcPr>
          <w:p w14:paraId="47B60455" w14:textId="77777777" w:rsidR="00BD3F2B" w:rsidRDefault="00BD3F2B" w:rsidP="00CA6346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2CD107A6" w14:textId="77777777" w:rsidR="00BD3F2B" w:rsidRDefault="00FB0E99" w:rsidP="00CA6346">
            <w:pPr>
              <w:spacing w:after="0" w:line="240" w:lineRule="auto"/>
              <w:ind w:right="-1"/>
              <w:jc w:val="center"/>
              <w:rPr>
                <w:rFonts w:ascii="TimesNewRomanPSMT" w:hAnsi="TimesNewRomanPSMT"/>
                <w:color w:val="000000"/>
                <w:sz w:val="18"/>
                <w:szCs w:val="18"/>
              </w:rPr>
            </w:pP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(код и наименование направления /специальности подготовки)</w:t>
            </w:r>
          </w:p>
        </w:tc>
      </w:tr>
      <w:tr w:rsidR="00BD3F2B" w14:paraId="47714A56" w14:textId="77777777">
        <w:tc>
          <w:tcPr>
            <w:tcW w:w="0" w:type="auto"/>
            <w:shd w:val="clear" w:color="auto" w:fill="auto"/>
          </w:tcPr>
          <w:p w14:paraId="48E0D9D3" w14:textId="77777777" w:rsidR="00BD3F2B" w:rsidRDefault="00FB0E99" w:rsidP="00CA6346">
            <w:pPr>
              <w:spacing w:after="0" w:line="240" w:lineRule="auto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</w:rPr>
              <w:t>Форма обучения</w:t>
            </w: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0" w:type="auto"/>
            <w:shd w:val="clear" w:color="auto" w:fill="auto"/>
          </w:tcPr>
          <w:p w14:paraId="751158E1" w14:textId="77777777" w:rsidR="00BD3F2B" w:rsidRDefault="00BD3F2B" w:rsidP="00CA6346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358B98CA" w14:textId="77777777" w:rsidR="00BD3F2B" w:rsidRDefault="00FB0E99" w:rsidP="00CA6346">
            <w:pPr>
              <w:spacing w:after="0" w:line="240" w:lineRule="auto"/>
              <w:jc w:val="center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очная</w:t>
            </w:r>
          </w:p>
        </w:tc>
      </w:tr>
      <w:tr w:rsidR="00BD3F2B" w14:paraId="7583BFC3" w14:textId="77777777">
        <w:tc>
          <w:tcPr>
            <w:tcW w:w="0" w:type="auto"/>
            <w:shd w:val="clear" w:color="auto" w:fill="auto"/>
          </w:tcPr>
          <w:p w14:paraId="603D8D9F" w14:textId="77777777" w:rsidR="00BD3F2B" w:rsidRDefault="00BD3F2B" w:rsidP="00CA6346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346EF86F" w14:textId="77777777" w:rsidR="00BD3F2B" w:rsidRDefault="00BD3F2B" w:rsidP="00CA6346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203D94D7" w14:textId="77777777" w:rsidR="00BD3F2B" w:rsidRDefault="00FB0E99" w:rsidP="00CA6346">
            <w:pPr>
              <w:spacing w:after="0" w:line="240" w:lineRule="auto"/>
              <w:ind w:right="-1"/>
              <w:jc w:val="center"/>
              <w:rPr>
                <w:rFonts w:ascii="TimesNewRomanPSMT" w:hAnsi="TimesNewRomanPSMT"/>
                <w:color w:val="000000"/>
                <w:sz w:val="18"/>
                <w:szCs w:val="18"/>
              </w:rPr>
            </w:pP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(очная, очно-заочная, заочная)</w:t>
            </w:r>
          </w:p>
        </w:tc>
      </w:tr>
      <w:tr w:rsidR="00BD3F2B" w14:paraId="35DE25D4" w14:textId="77777777">
        <w:trPr>
          <w:trHeight w:val="68"/>
        </w:trPr>
        <w:tc>
          <w:tcPr>
            <w:tcW w:w="0" w:type="auto"/>
            <w:shd w:val="clear" w:color="auto" w:fill="auto"/>
          </w:tcPr>
          <w:p w14:paraId="5A609CDD" w14:textId="77777777" w:rsidR="00BD3F2B" w:rsidRDefault="00BD3F2B" w:rsidP="00CA6346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476EC265" w14:textId="77777777" w:rsidR="00BD3F2B" w:rsidRDefault="00BD3F2B" w:rsidP="00CA6346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7F247D0C" w14:textId="77777777" w:rsidR="00BD3F2B" w:rsidRDefault="00BD3F2B" w:rsidP="00CA6346">
            <w:pPr>
              <w:spacing w:after="0" w:line="240" w:lineRule="auto"/>
              <w:ind w:right="-1"/>
              <w:jc w:val="center"/>
              <w:rPr>
                <w:rFonts w:ascii="TimesNewRomanPSMT" w:hAnsi="TimesNewRomanPSMT"/>
                <w:color w:val="000000"/>
                <w:sz w:val="18"/>
                <w:szCs w:val="18"/>
              </w:rPr>
            </w:pPr>
          </w:p>
        </w:tc>
      </w:tr>
    </w:tbl>
    <w:p w14:paraId="265E0238" w14:textId="77777777" w:rsidR="00BD3F2B" w:rsidRDefault="00FB0E99" w:rsidP="00CA6346">
      <w:pPr>
        <w:spacing w:after="0"/>
        <w:ind w:right="-1"/>
        <w:jc w:val="center"/>
        <w:rPr>
          <w:rFonts w:ascii="TimesNewRomanPS-BoldMT" w:hAnsi="TimesNewRomanPS-BoldMT"/>
          <w:color w:val="FFFFFF"/>
          <w:sz w:val="28"/>
          <w:szCs w:val="28"/>
        </w:rPr>
      </w:pPr>
      <w:r>
        <w:rPr>
          <w:rFonts w:ascii="TimesNewRomanPS-BoldMT" w:hAnsi="TimesNewRomanPS-BoldMT"/>
          <w:color w:val="FFFFFF"/>
          <w:sz w:val="28"/>
          <w:szCs w:val="28"/>
        </w:rPr>
        <w:t>.</w:t>
      </w:r>
    </w:p>
    <w:p w14:paraId="7F87EDC4" w14:textId="386B0D4C" w:rsidR="00BD3F2B" w:rsidRDefault="00FB0E99" w:rsidP="00CA6346">
      <w:pPr>
        <w:spacing w:after="0"/>
        <w:ind w:right="-1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/>
          <w:color w:val="FFFFFF"/>
          <w:sz w:val="28"/>
          <w:szCs w:val="28"/>
        </w:rPr>
        <w:br/>
      </w:r>
      <w:r>
        <w:rPr>
          <w:rFonts w:ascii="TimesNewRomanPSMT" w:hAnsi="TimesNewRomanPSMT"/>
          <w:color w:val="000000"/>
          <w:sz w:val="18"/>
          <w:szCs w:val="1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Отчет по лабораторной работе №</w:t>
      </w:r>
      <w:r>
        <w:rPr>
          <w:rFonts w:ascii="TimesNewRomanPS-BoldMT" w:hAnsi="TimesNewRomanPS-BoldMT"/>
          <w:b/>
          <w:bCs/>
          <w:sz w:val="28"/>
          <w:szCs w:val="28"/>
        </w:rPr>
        <w:t xml:space="preserve"> </w:t>
      </w:r>
      <w:r w:rsidR="00F94FF0">
        <w:rPr>
          <w:rFonts w:ascii="TimesNewRomanPS-BoldMT" w:hAnsi="TimesNewRomanPS-BoldMT"/>
          <w:b/>
          <w:bCs/>
          <w:sz w:val="28"/>
          <w:szCs w:val="28"/>
        </w:rPr>
        <w:t>5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19"/>
        <w:gridCol w:w="384"/>
        <w:gridCol w:w="397"/>
        <w:gridCol w:w="473"/>
        <w:gridCol w:w="5928"/>
      </w:tblGrid>
      <w:tr w:rsidR="00594D1F" w14:paraId="45DB128A" w14:textId="77777777" w:rsidTr="00594D1F">
        <w:tc>
          <w:tcPr>
            <w:tcW w:w="0" w:type="auto"/>
            <w:shd w:val="clear" w:color="auto" w:fill="auto"/>
          </w:tcPr>
          <w:p w14:paraId="1CB966BA" w14:textId="77777777" w:rsidR="00BD3F2B" w:rsidRDefault="00FB0E99" w:rsidP="00CA6346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на тему</w:t>
            </w:r>
          </w:p>
        </w:tc>
        <w:tc>
          <w:tcPr>
            <w:tcW w:w="0" w:type="auto"/>
            <w:shd w:val="clear" w:color="auto" w:fill="auto"/>
          </w:tcPr>
          <w:p w14:paraId="060A2035" w14:textId="77777777" w:rsidR="00BD3F2B" w:rsidRDefault="00BD3F2B" w:rsidP="00CA6346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4D824FAB" w14:textId="0E5AEDD8" w:rsidR="00BD3F2B" w:rsidRDefault="0081401A" w:rsidP="00CA63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01A">
              <w:rPr>
                <w:rFonts w:ascii="Times New Roman" w:hAnsi="Times New Roman"/>
                <w:sz w:val="28"/>
                <w:szCs w:val="28"/>
              </w:rPr>
              <w:t xml:space="preserve">Управление качеством и зрелостью процессов </w:t>
            </w:r>
          </w:p>
        </w:tc>
      </w:tr>
      <w:tr w:rsidR="00594D1F" w14:paraId="78DBDCCC" w14:textId="77777777" w:rsidTr="00594D1F">
        <w:tc>
          <w:tcPr>
            <w:tcW w:w="0" w:type="auto"/>
            <w:gridSpan w:val="3"/>
            <w:shd w:val="clear" w:color="auto" w:fill="auto"/>
          </w:tcPr>
          <w:p w14:paraId="006324EF" w14:textId="77777777" w:rsidR="00BD3F2B" w:rsidRDefault="00BD3F2B" w:rsidP="00CA6346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133527A6" w14:textId="77777777" w:rsidR="00BD3F2B" w:rsidRDefault="00BD3F2B" w:rsidP="00CA6346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14:paraId="793ECA17" w14:textId="77777777" w:rsidR="00BD3F2B" w:rsidRDefault="00FB0E99" w:rsidP="00CA6346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(наименование темы)</w:t>
            </w:r>
          </w:p>
        </w:tc>
      </w:tr>
      <w:tr w:rsidR="00594D1F" w14:paraId="67ED7584" w14:textId="77777777" w:rsidTr="00594D1F"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25B27579" w14:textId="77777777" w:rsidR="00BD3F2B" w:rsidRDefault="00BD3F2B" w:rsidP="00CA6346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4A516412" w14:textId="77777777" w:rsidR="00BD3F2B" w:rsidRDefault="00BD3F2B" w:rsidP="00CA6346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4A61A520" w14:textId="51632AA5" w:rsidR="00BD3F2B" w:rsidRDefault="0081401A" w:rsidP="00CA634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1401A">
              <w:rPr>
                <w:rFonts w:ascii="Times New Roman" w:hAnsi="Times New Roman"/>
                <w:sz w:val="28"/>
                <w:szCs w:val="28"/>
              </w:rPr>
              <w:t>проектирования ИС (CMMI, SPICE, ITIL)</w:t>
            </w:r>
          </w:p>
        </w:tc>
      </w:tr>
      <w:tr w:rsidR="00594D1F" w14:paraId="6796B731" w14:textId="77777777" w:rsidTr="00594D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1BC22771" w14:textId="77777777" w:rsidR="00BD3F2B" w:rsidRDefault="00BD3F2B" w:rsidP="00CA6346">
            <w:pPr>
              <w:spacing w:after="0" w:line="240" w:lineRule="auto"/>
              <w:ind w:right="-113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  <w:p w14:paraId="026FCF67" w14:textId="77777777" w:rsidR="00BD3F2B" w:rsidRDefault="00FB0E99" w:rsidP="00CA6346">
            <w:pPr>
              <w:spacing w:after="0" w:line="240" w:lineRule="auto"/>
              <w:ind w:right="-113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по дисциплине</w:t>
            </w:r>
          </w:p>
        </w:tc>
        <w:tc>
          <w:tcPr>
            <w:tcW w:w="0" w:type="auto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5ED3EB6F" w14:textId="77777777" w:rsidR="00BD3F2B" w:rsidRDefault="00BD3F2B" w:rsidP="00CA6346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</w:tcPr>
          <w:p w14:paraId="02FBE415" w14:textId="77777777" w:rsidR="00BD3F2B" w:rsidRDefault="00BD3F2B" w:rsidP="00CA6346">
            <w:pPr>
              <w:spacing w:after="0" w:line="240" w:lineRule="auto"/>
              <w:ind w:right="2719"/>
              <w:jc w:val="center"/>
              <w:rPr>
                <w:rFonts w:ascii="TimesNewRomanPSMT" w:hAnsi="TimesNewRomanPSMT"/>
                <w:color w:val="000000"/>
                <w:sz w:val="24"/>
                <w:szCs w:val="24"/>
              </w:rPr>
            </w:pPr>
          </w:p>
          <w:p w14:paraId="1469BC8B" w14:textId="77777777" w:rsidR="00BD3F2B" w:rsidRDefault="00FB0E99" w:rsidP="00CA6346">
            <w:pPr>
              <w:spacing w:after="0" w:line="240" w:lineRule="auto"/>
              <w:ind w:right="-117"/>
              <w:jc w:val="center"/>
              <w:rPr>
                <w:rFonts w:ascii="TimesNewRomanPSMT" w:hAnsi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>Проектирование и дизайн информационных систем</w:t>
            </w:r>
          </w:p>
        </w:tc>
      </w:tr>
      <w:tr w:rsidR="00594D1F" w14:paraId="14C68FE9" w14:textId="77777777" w:rsidTr="00594D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1BFEC931" w14:textId="77777777" w:rsidR="00BD3F2B" w:rsidRDefault="00BD3F2B" w:rsidP="00CA6346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51538900" w14:textId="77777777" w:rsidR="00BD3F2B" w:rsidRDefault="00BD3F2B" w:rsidP="00CA6346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0CBB9EC4" w14:textId="77777777" w:rsidR="00BD3F2B" w:rsidRDefault="00FB0E99" w:rsidP="00CA6346">
            <w:pPr>
              <w:spacing w:after="0" w:line="240" w:lineRule="auto"/>
              <w:ind w:right="-1"/>
              <w:rPr>
                <w:rFonts w:ascii="TimesNewRomanPSMT" w:hAnsi="TimesNewRomanPSMT"/>
                <w:color w:val="000000"/>
                <w:sz w:val="18"/>
                <w:szCs w:val="18"/>
              </w:rPr>
            </w:pPr>
            <w:r>
              <w:rPr>
                <w:rFonts w:ascii="TimesNewRomanPS-BoldMT" w:hAnsi="TimesNewRomanPS-BoldMT"/>
                <w:color w:val="000000"/>
                <w:sz w:val="18"/>
                <w:szCs w:val="18"/>
              </w:rPr>
              <w:t>(</w:t>
            </w: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наименование дисциплины)</w:t>
            </w:r>
          </w:p>
        </w:tc>
      </w:tr>
    </w:tbl>
    <w:p w14:paraId="208B94CB" w14:textId="77777777" w:rsidR="00BD3F2B" w:rsidRDefault="00BD3F2B" w:rsidP="00CA6346">
      <w:pPr>
        <w:spacing w:after="0"/>
        <w:ind w:right="-1"/>
        <w:rPr>
          <w:rFonts w:ascii="TimesNewRomanPSMT" w:hAnsi="TimesNewRomanPSMT"/>
          <w:color w:val="000000"/>
          <w:sz w:val="18"/>
          <w:szCs w:val="18"/>
        </w:rPr>
      </w:pPr>
    </w:p>
    <w:p w14:paraId="25D7FD99" w14:textId="77777777" w:rsidR="00BD3F2B" w:rsidRDefault="00BD3F2B" w:rsidP="00CA6346">
      <w:pPr>
        <w:spacing w:after="0"/>
        <w:ind w:right="-1"/>
        <w:rPr>
          <w:rFonts w:ascii="TimesNewRomanPSMT" w:hAnsi="TimesNewRomanPSMT"/>
          <w:color w:val="000000"/>
          <w:sz w:val="18"/>
          <w:szCs w:val="18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2061"/>
        <w:gridCol w:w="236"/>
        <w:gridCol w:w="4786"/>
        <w:gridCol w:w="2273"/>
      </w:tblGrid>
      <w:tr w:rsidR="00287765" w14:paraId="67712BD7" w14:textId="77777777" w:rsidTr="00287765">
        <w:tc>
          <w:tcPr>
            <w:tcW w:w="2061" w:type="dxa"/>
            <w:shd w:val="clear" w:color="auto" w:fill="auto"/>
          </w:tcPr>
          <w:p w14:paraId="6A28A5DB" w14:textId="77777777" w:rsidR="00287765" w:rsidRDefault="00287765" w:rsidP="00CA6346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bookmarkStart w:id="0" w:name="_Hlk81468603"/>
            <w:bookmarkEnd w:id="0"/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Обучающийся</w:t>
            </w:r>
          </w:p>
        </w:tc>
        <w:tc>
          <w:tcPr>
            <w:tcW w:w="236" w:type="dxa"/>
            <w:shd w:val="clear" w:color="auto" w:fill="auto"/>
          </w:tcPr>
          <w:p w14:paraId="346FA324" w14:textId="77777777" w:rsidR="00287765" w:rsidRDefault="00287765" w:rsidP="00CA6346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tcBorders>
              <w:bottom w:val="single" w:sz="4" w:space="0" w:color="000000"/>
            </w:tcBorders>
            <w:shd w:val="clear" w:color="auto" w:fill="auto"/>
          </w:tcPr>
          <w:p w14:paraId="39D27B17" w14:textId="77777777" w:rsidR="00287765" w:rsidRDefault="00287765" w:rsidP="00CA6346">
            <w:pPr>
              <w:spacing w:after="0" w:line="240" w:lineRule="auto"/>
              <w:rPr>
                <w:rFonts w:ascii="TimesNewRomanPS-BoldMT" w:hAnsi="TimesNewRomanPS-BoldMT"/>
                <w:iCs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14:paraId="5AC8E11E" w14:textId="77777777" w:rsidR="00287765" w:rsidRDefault="00287765" w:rsidP="00CA6346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</w:tr>
      <w:tr w:rsidR="00287765" w14:paraId="5E50FA60" w14:textId="77777777" w:rsidTr="00287765">
        <w:tc>
          <w:tcPr>
            <w:tcW w:w="2061" w:type="dxa"/>
            <w:shd w:val="clear" w:color="auto" w:fill="auto"/>
          </w:tcPr>
          <w:p w14:paraId="7BABBF2D" w14:textId="77777777" w:rsidR="00287765" w:rsidRDefault="00287765" w:rsidP="00CA6346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14:paraId="06D22D05" w14:textId="77777777" w:rsidR="00287765" w:rsidRDefault="00287765" w:rsidP="00CA6346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000000"/>
            </w:tcBorders>
            <w:shd w:val="clear" w:color="auto" w:fill="auto"/>
          </w:tcPr>
          <w:p w14:paraId="4815BC1C" w14:textId="77777777" w:rsidR="00287765" w:rsidRDefault="00287765" w:rsidP="00CA6346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color w:val="000000"/>
                <w:sz w:val="16"/>
                <w:szCs w:val="16"/>
              </w:rPr>
              <w:t>(</w:t>
            </w:r>
            <w:proofErr w:type="gramStart"/>
            <w:r>
              <w:rPr>
                <w:rFonts w:ascii="TimesNewRomanPSMT" w:hAnsi="TimesNewRomanPSMT"/>
                <w:color w:val="000000"/>
                <w:sz w:val="16"/>
                <w:szCs w:val="16"/>
              </w:rPr>
              <w:t xml:space="preserve">ФИО)   </w:t>
            </w:r>
            <w:proofErr w:type="gramEnd"/>
            <w:r>
              <w:rPr>
                <w:rFonts w:ascii="TimesNewRomanPSMT" w:hAnsi="TimesNewRomanPSMT"/>
                <w:color w:val="000000"/>
                <w:sz w:val="16"/>
                <w:szCs w:val="16"/>
              </w:rPr>
              <w:t xml:space="preserve">                                                                              </w:t>
            </w:r>
          </w:p>
        </w:tc>
        <w:tc>
          <w:tcPr>
            <w:tcW w:w="2273" w:type="dxa"/>
            <w:shd w:val="clear" w:color="auto" w:fill="auto"/>
          </w:tcPr>
          <w:p w14:paraId="04DE46DB" w14:textId="77777777" w:rsidR="00287765" w:rsidRDefault="00287765" w:rsidP="00CA6346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</w:tr>
      <w:tr w:rsidR="00287765" w14:paraId="510B2D3E" w14:textId="77777777" w:rsidTr="00287765">
        <w:tc>
          <w:tcPr>
            <w:tcW w:w="2061" w:type="dxa"/>
            <w:shd w:val="clear" w:color="auto" w:fill="auto"/>
          </w:tcPr>
          <w:p w14:paraId="63A22544" w14:textId="77777777" w:rsidR="00287765" w:rsidRDefault="00287765" w:rsidP="00CA6346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Группа</w:t>
            </w:r>
          </w:p>
        </w:tc>
        <w:tc>
          <w:tcPr>
            <w:tcW w:w="236" w:type="dxa"/>
            <w:shd w:val="clear" w:color="auto" w:fill="auto"/>
          </w:tcPr>
          <w:p w14:paraId="5E7C8D39" w14:textId="77777777" w:rsidR="00287765" w:rsidRDefault="00287765" w:rsidP="00CA6346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tcBorders>
              <w:bottom w:val="single" w:sz="4" w:space="0" w:color="000000"/>
            </w:tcBorders>
            <w:shd w:val="clear" w:color="auto" w:fill="auto"/>
          </w:tcPr>
          <w:p w14:paraId="6B42B6A5" w14:textId="6FCFC23F" w:rsidR="00287765" w:rsidRDefault="00287765" w:rsidP="00CA6346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color w:val="000000"/>
                <w:sz w:val="28"/>
                <w:szCs w:val="28"/>
              </w:rPr>
              <w:t xml:space="preserve">ДКИП – </w:t>
            </w:r>
          </w:p>
        </w:tc>
        <w:tc>
          <w:tcPr>
            <w:tcW w:w="2273" w:type="dxa"/>
            <w:shd w:val="clear" w:color="auto" w:fill="auto"/>
          </w:tcPr>
          <w:p w14:paraId="7965CA34" w14:textId="77777777" w:rsidR="00287765" w:rsidRDefault="00287765" w:rsidP="00CA6346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</w:tr>
      <w:tr w:rsidR="00287765" w14:paraId="6F8FB167" w14:textId="77777777" w:rsidTr="00287765">
        <w:tc>
          <w:tcPr>
            <w:tcW w:w="2061" w:type="dxa"/>
            <w:shd w:val="clear" w:color="auto" w:fill="auto"/>
          </w:tcPr>
          <w:p w14:paraId="34D38335" w14:textId="77777777" w:rsidR="00287765" w:rsidRDefault="00287765" w:rsidP="00CA6346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14:paraId="315D605F" w14:textId="77777777" w:rsidR="00287765" w:rsidRDefault="00287765" w:rsidP="00CA6346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000000"/>
            </w:tcBorders>
            <w:shd w:val="clear" w:color="auto" w:fill="auto"/>
          </w:tcPr>
          <w:p w14:paraId="6646E75D" w14:textId="77777777" w:rsidR="00287765" w:rsidRDefault="00287765" w:rsidP="00CA6346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14:paraId="4926C63B" w14:textId="77777777" w:rsidR="00287765" w:rsidRDefault="00287765" w:rsidP="00CA6346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</w:tr>
    </w:tbl>
    <w:p w14:paraId="7695B2CD" w14:textId="77777777" w:rsidR="00BD3F2B" w:rsidRDefault="00BD3F2B" w:rsidP="00CA6346">
      <w:pPr>
        <w:spacing w:after="0"/>
        <w:ind w:right="-1"/>
        <w:jc w:val="center"/>
        <w:rPr>
          <w:rFonts w:ascii="TimesNewRomanPSMT" w:hAnsi="TimesNewRomanPSMT"/>
          <w:color w:val="000000"/>
          <w:sz w:val="18"/>
          <w:szCs w:val="18"/>
        </w:rPr>
      </w:pPr>
    </w:p>
    <w:p w14:paraId="67F96260" w14:textId="77777777" w:rsidR="00BD3F2B" w:rsidRDefault="00BD3F2B" w:rsidP="00CA6346">
      <w:pPr>
        <w:spacing w:after="0"/>
        <w:ind w:right="-1"/>
        <w:jc w:val="center"/>
        <w:rPr>
          <w:rFonts w:ascii="TimesNewRomanPSMT" w:hAnsi="TimesNewRomanPSMT"/>
          <w:color w:val="000000"/>
          <w:sz w:val="18"/>
          <w:szCs w:val="18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2268"/>
        <w:gridCol w:w="284"/>
        <w:gridCol w:w="6804"/>
        <w:gridCol w:w="283"/>
      </w:tblGrid>
      <w:tr w:rsidR="00287765" w14:paraId="275126E9" w14:textId="77777777" w:rsidTr="00287765">
        <w:tc>
          <w:tcPr>
            <w:tcW w:w="2268" w:type="dxa"/>
            <w:shd w:val="clear" w:color="auto" w:fill="auto"/>
          </w:tcPr>
          <w:p w14:paraId="653FD91C" w14:textId="77777777" w:rsidR="00287765" w:rsidRDefault="00287765" w:rsidP="00CA6346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284" w:type="dxa"/>
            <w:shd w:val="clear" w:color="auto" w:fill="auto"/>
          </w:tcPr>
          <w:p w14:paraId="5D78F803" w14:textId="77777777" w:rsidR="00287765" w:rsidRDefault="00287765" w:rsidP="00CA6346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bottom w:val="single" w:sz="4" w:space="0" w:color="000000"/>
            </w:tcBorders>
            <w:shd w:val="clear" w:color="auto" w:fill="auto"/>
          </w:tcPr>
          <w:p w14:paraId="04CF7A10" w14:textId="77777777" w:rsidR="00287765" w:rsidRDefault="00287765" w:rsidP="00CA6346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color w:val="000000"/>
                <w:sz w:val="28"/>
                <w:szCs w:val="28"/>
              </w:rPr>
              <w:t>Солдатова Ольга Борисовна</w:t>
            </w:r>
          </w:p>
        </w:tc>
        <w:tc>
          <w:tcPr>
            <w:tcW w:w="283" w:type="dxa"/>
            <w:shd w:val="clear" w:color="auto" w:fill="auto"/>
          </w:tcPr>
          <w:p w14:paraId="268A6BAA" w14:textId="77777777" w:rsidR="00287765" w:rsidRDefault="00287765" w:rsidP="00CA6346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</w:tr>
      <w:tr w:rsidR="00287765" w14:paraId="71A3CD22" w14:textId="77777777" w:rsidTr="00287765">
        <w:tc>
          <w:tcPr>
            <w:tcW w:w="2268" w:type="dxa"/>
            <w:shd w:val="clear" w:color="auto" w:fill="auto"/>
          </w:tcPr>
          <w:p w14:paraId="6F4E7D6D" w14:textId="77777777" w:rsidR="00287765" w:rsidRDefault="00287765" w:rsidP="00CA6346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312EB50F" w14:textId="77777777" w:rsidR="00287765" w:rsidRDefault="00287765" w:rsidP="00CA6346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000000"/>
            </w:tcBorders>
            <w:shd w:val="clear" w:color="auto" w:fill="auto"/>
          </w:tcPr>
          <w:p w14:paraId="67E4E108" w14:textId="77777777" w:rsidR="00287765" w:rsidRDefault="00287765" w:rsidP="00CA6346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color w:val="000000"/>
                <w:sz w:val="16"/>
                <w:szCs w:val="16"/>
              </w:rPr>
              <w:t>(</w:t>
            </w:r>
            <w:proofErr w:type="gramStart"/>
            <w:r>
              <w:rPr>
                <w:rFonts w:ascii="TimesNewRomanPSMT" w:hAnsi="TimesNewRomanPSMT"/>
                <w:color w:val="000000"/>
                <w:sz w:val="16"/>
                <w:szCs w:val="16"/>
              </w:rPr>
              <w:t xml:space="preserve">ФИО)   </w:t>
            </w:r>
            <w:proofErr w:type="gramEnd"/>
            <w:r>
              <w:rPr>
                <w:rFonts w:ascii="TimesNewRomanPSMT" w:hAnsi="TimesNewRomanPSMT"/>
                <w:color w:val="000000"/>
                <w:sz w:val="16"/>
                <w:szCs w:val="16"/>
              </w:rPr>
              <w:t xml:space="preserve">                                                                              </w:t>
            </w:r>
          </w:p>
        </w:tc>
        <w:tc>
          <w:tcPr>
            <w:tcW w:w="283" w:type="dxa"/>
            <w:shd w:val="clear" w:color="auto" w:fill="auto"/>
          </w:tcPr>
          <w:p w14:paraId="5299CEEA" w14:textId="77777777" w:rsidR="00287765" w:rsidRDefault="00287765" w:rsidP="00CA6346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</w:tr>
    </w:tbl>
    <w:p w14:paraId="3401814C" w14:textId="77777777" w:rsidR="00BD3F2B" w:rsidRDefault="00BD3F2B" w:rsidP="00CA6346">
      <w:pPr>
        <w:spacing w:after="0"/>
        <w:ind w:right="-1"/>
        <w:rPr>
          <w:rFonts w:ascii="TimesNewRomanPSMT" w:hAnsi="TimesNewRomanPSMT"/>
          <w:color w:val="000000"/>
          <w:sz w:val="18"/>
          <w:szCs w:val="18"/>
        </w:rPr>
      </w:pPr>
    </w:p>
    <w:p w14:paraId="38CA0279" w14:textId="77777777" w:rsidR="00BD3F2B" w:rsidRDefault="00BD3F2B" w:rsidP="00CA6346">
      <w:pPr>
        <w:spacing w:after="0"/>
        <w:ind w:right="-1"/>
        <w:rPr>
          <w:rFonts w:ascii="TimesNewRomanPSMT" w:hAnsi="TimesNewRomanPSMT"/>
          <w:color w:val="000000"/>
          <w:sz w:val="18"/>
          <w:szCs w:val="18"/>
        </w:rPr>
      </w:pPr>
    </w:p>
    <w:p w14:paraId="38CDA8D6" w14:textId="77777777" w:rsidR="00287765" w:rsidRDefault="00287765" w:rsidP="00CA6346">
      <w:pPr>
        <w:spacing w:after="0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44D2DB28" w14:textId="29A34AFC" w:rsidR="00287765" w:rsidRDefault="00287765" w:rsidP="00CA6346">
      <w:pPr>
        <w:spacing w:after="0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78805F2A" w14:textId="77777777" w:rsidR="00CF4E17" w:rsidRDefault="00CF4E17" w:rsidP="00CA6346">
      <w:pPr>
        <w:spacing w:after="0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1BEE965B" w14:textId="77777777" w:rsidR="00CA6346" w:rsidRDefault="00CA6346" w:rsidP="00CA6346">
      <w:pPr>
        <w:spacing w:after="0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5CF515FF" w14:textId="77777777" w:rsidR="00CA6346" w:rsidRDefault="00CA6346" w:rsidP="00CA6346">
      <w:pPr>
        <w:spacing w:after="0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2A44F81F" w14:textId="77777777" w:rsidR="00CA6346" w:rsidRDefault="00CA6346" w:rsidP="00CA6346">
      <w:pPr>
        <w:spacing w:after="0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2A6B0A4D" w14:textId="77777777" w:rsidR="00CA6346" w:rsidRDefault="00CA6346" w:rsidP="00CA6346">
      <w:pPr>
        <w:spacing w:after="0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5C96E930" w14:textId="77777777" w:rsidR="00CA6346" w:rsidRDefault="00CA6346" w:rsidP="00CA6346">
      <w:pPr>
        <w:spacing w:after="0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682E56F5" w14:textId="677708BB" w:rsidR="00287765" w:rsidRDefault="00FB0E99" w:rsidP="00CA6346">
      <w:pPr>
        <w:spacing w:after="0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Москва, 202</w:t>
      </w:r>
      <w:r w:rsidR="00CF4E17">
        <w:rPr>
          <w:rFonts w:ascii="TimesNewRomanPS-BoldMT" w:hAnsi="TimesNewRomanPS-BoldMT"/>
          <w:b/>
          <w:bCs/>
          <w:color w:val="000000"/>
          <w:sz w:val="28"/>
          <w:szCs w:val="28"/>
        </w:rPr>
        <w:t>_</w:t>
      </w:r>
    </w:p>
    <w:p w14:paraId="4DE2AA17" w14:textId="61AF6609" w:rsidR="0081401A" w:rsidRPr="0081401A" w:rsidRDefault="0081401A" w:rsidP="000C4EAD">
      <w:pPr>
        <w:pStyle w:val="3"/>
        <w:shd w:val="clear" w:color="auto" w:fill="FFFFFF"/>
        <w:tabs>
          <w:tab w:val="left" w:pos="1134"/>
        </w:tabs>
        <w:spacing w:before="0" w:after="0" w:line="360" w:lineRule="auto"/>
        <w:ind w:left="709"/>
        <w:jc w:val="center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81401A">
        <w:rPr>
          <w:rFonts w:ascii="Times New Roman" w:eastAsia="Calibri" w:hAnsi="Times New Roman" w:cs="Times New Roman"/>
          <w:sz w:val="28"/>
          <w:szCs w:val="28"/>
        </w:rPr>
        <w:lastRenderedPageBreak/>
        <w:t>Управление качеством и зрелостью процессов</w:t>
      </w:r>
    </w:p>
    <w:p w14:paraId="62F34C29" w14:textId="77777777" w:rsidR="000C4EAD" w:rsidRDefault="000C4EAD" w:rsidP="000C4EAD">
      <w:pPr>
        <w:pStyle w:val="a3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commentRangeStart w:id="1"/>
      <w:r w:rsidRPr="000C4EAD">
        <w:rPr>
          <w:rFonts w:ascii="Times New Roman" w:hAnsi="Times New Roman"/>
          <w:sz w:val="28"/>
          <w:szCs w:val="28"/>
        </w:rPr>
        <w:t>Мини-диагностика зрелости процесса</w:t>
      </w:r>
      <w:commentRangeEnd w:id="1"/>
      <w:r>
        <w:rPr>
          <w:rStyle w:val="afd"/>
        </w:rPr>
        <w:commentReference w:id="1"/>
      </w:r>
    </w:p>
    <w:p w14:paraId="7D4899D2" w14:textId="77777777" w:rsidR="000C4EAD" w:rsidRDefault="000C4EAD" w:rsidP="000C4EAD">
      <w:pPr>
        <w:pStyle w:val="a3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commentRangeStart w:id="2"/>
      <w:r w:rsidRPr="000C4EAD">
        <w:rPr>
          <w:rFonts w:ascii="Times New Roman" w:hAnsi="Times New Roman"/>
          <w:sz w:val="28"/>
          <w:szCs w:val="28"/>
        </w:rPr>
        <w:t>ITIL-классификация процесса</w:t>
      </w:r>
      <w:commentRangeEnd w:id="2"/>
      <w:r>
        <w:rPr>
          <w:rStyle w:val="afd"/>
        </w:rPr>
        <w:commentReference w:id="2"/>
      </w:r>
    </w:p>
    <w:p w14:paraId="5E9609BB" w14:textId="77777777" w:rsidR="000C4EAD" w:rsidRDefault="000C4EAD" w:rsidP="000C4EAD">
      <w:pPr>
        <w:pStyle w:val="a3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commentRangeStart w:id="3"/>
      <w:r w:rsidRPr="000C4EAD">
        <w:rPr>
          <w:rFonts w:ascii="Times New Roman" w:hAnsi="Times New Roman"/>
          <w:sz w:val="28"/>
          <w:szCs w:val="28"/>
        </w:rPr>
        <w:t>Предложение по повышению зрелости</w:t>
      </w:r>
      <w:commentRangeEnd w:id="3"/>
      <w:r>
        <w:rPr>
          <w:rStyle w:val="afd"/>
        </w:rPr>
        <w:commentReference w:id="3"/>
      </w:r>
    </w:p>
    <w:p w14:paraId="3ED026DB" w14:textId="3560D347" w:rsidR="000C4EAD" w:rsidRPr="000C4EAD" w:rsidRDefault="000C4EAD" w:rsidP="000C4EAD">
      <w:pPr>
        <w:pStyle w:val="a3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0C4EAD">
        <w:rPr>
          <w:rFonts w:ascii="Times New Roman" w:hAnsi="Times New Roman"/>
          <w:sz w:val="28"/>
          <w:szCs w:val="28"/>
        </w:rPr>
        <w:t>Контрольные вопросы</w:t>
      </w:r>
    </w:p>
    <w:p w14:paraId="0D5D7E88" w14:textId="77777777" w:rsidR="000C4EAD" w:rsidRPr="000C4EAD" w:rsidRDefault="000C4EAD" w:rsidP="000C4EAD">
      <w:pPr>
        <w:pStyle w:val="a3"/>
        <w:numPr>
          <w:ilvl w:val="0"/>
          <w:numId w:val="1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4EAD">
        <w:rPr>
          <w:rFonts w:ascii="Times New Roman" w:hAnsi="Times New Roman"/>
          <w:sz w:val="28"/>
          <w:szCs w:val="28"/>
        </w:rPr>
        <w:t>В чём принципиальное различие между уровнями зрелости CMMI 2 и CMMI 3?</w:t>
      </w:r>
    </w:p>
    <w:p w14:paraId="56CBE48C" w14:textId="77777777" w:rsidR="000C4EAD" w:rsidRPr="000C4EAD" w:rsidRDefault="000C4EAD" w:rsidP="000C4EAD">
      <w:pPr>
        <w:pStyle w:val="a3"/>
        <w:numPr>
          <w:ilvl w:val="0"/>
          <w:numId w:val="1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4EAD">
        <w:rPr>
          <w:rFonts w:ascii="Times New Roman" w:hAnsi="Times New Roman"/>
          <w:sz w:val="28"/>
          <w:szCs w:val="28"/>
        </w:rPr>
        <w:t>Почему уровень SPICE 4 требует использования метрик и предсказуемости?</w:t>
      </w:r>
    </w:p>
    <w:p w14:paraId="670BB117" w14:textId="77777777" w:rsidR="000C4EAD" w:rsidRPr="000C4EAD" w:rsidRDefault="000C4EAD" w:rsidP="000C4EAD">
      <w:pPr>
        <w:pStyle w:val="a3"/>
        <w:numPr>
          <w:ilvl w:val="0"/>
          <w:numId w:val="1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4EAD">
        <w:rPr>
          <w:rFonts w:ascii="Times New Roman" w:hAnsi="Times New Roman"/>
          <w:sz w:val="28"/>
          <w:szCs w:val="28"/>
        </w:rPr>
        <w:t>Как ITIL способствует повышению качества ИТ-услуг?</w:t>
      </w:r>
    </w:p>
    <w:p w14:paraId="46959E37" w14:textId="77777777" w:rsidR="000C4EAD" w:rsidRPr="000C4EAD" w:rsidRDefault="000C4EAD" w:rsidP="000C4EAD">
      <w:pPr>
        <w:pStyle w:val="a3"/>
        <w:numPr>
          <w:ilvl w:val="0"/>
          <w:numId w:val="1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4EAD">
        <w:rPr>
          <w:rFonts w:ascii="Times New Roman" w:hAnsi="Times New Roman"/>
          <w:sz w:val="28"/>
          <w:szCs w:val="28"/>
        </w:rPr>
        <w:t>Какие риски для бизнеса характерны для уровня зрелости CMMI = 1?</w:t>
      </w:r>
    </w:p>
    <w:p w14:paraId="74E37C2B" w14:textId="77777777" w:rsidR="000C4EAD" w:rsidRPr="000C4EAD" w:rsidRDefault="000C4EAD" w:rsidP="000C4EAD">
      <w:pPr>
        <w:pStyle w:val="a3"/>
        <w:numPr>
          <w:ilvl w:val="0"/>
          <w:numId w:val="1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4EAD">
        <w:rPr>
          <w:rFonts w:ascii="Times New Roman" w:hAnsi="Times New Roman"/>
          <w:sz w:val="28"/>
          <w:szCs w:val="28"/>
        </w:rPr>
        <w:t>Какие процессы ITIL наиболее критичны для разработки и эксплуатации ИС?</w:t>
      </w:r>
    </w:p>
    <w:p w14:paraId="6AAAE82F" w14:textId="7D35E350" w:rsidR="00CF4E17" w:rsidRPr="005B72B8" w:rsidRDefault="00CF4E17" w:rsidP="00CA6346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sectPr w:rsidR="00CF4E17" w:rsidRPr="005B72B8" w:rsidSect="00CF4E17">
      <w:type w:val="continuous"/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Gvadoskr" w:date="2025-12-30T15:36:00Z" w:initials="DK">
    <w:p w14:paraId="678550E5" w14:textId="77777777" w:rsidR="000C4EAD" w:rsidRDefault="000C4EAD" w:rsidP="000C4EAD">
      <w:pPr>
        <w:pStyle w:val="3"/>
        <w:shd w:val="clear" w:color="auto" w:fill="FFFFFF"/>
        <w:spacing w:before="192" w:after="192"/>
        <w:rPr>
          <w:rFonts w:ascii="Roboto" w:eastAsia="Times New Roman" w:hAnsi="Roboto"/>
          <w:spacing w:val="-2"/>
        </w:rPr>
      </w:pPr>
      <w:r>
        <w:rPr>
          <w:rStyle w:val="afd"/>
        </w:rPr>
        <w:annotationRef/>
      </w:r>
      <w:r>
        <w:rPr>
          <w:rStyle w:val="afc"/>
          <w:rFonts w:ascii="Roboto" w:hAnsi="Roboto"/>
          <w:b w:val="0"/>
          <w:bCs w:val="0"/>
          <w:spacing w:val="-2"/>
        </w:rPr>
        <w:t>Часть 1. Мини-диагностика зрелости процесса</w:t>
      </w:r>
    </w:p>
    <w:p w14:paraId="007D5EB3" w14:textId="77777777" w:rsidR="000C4EAD" w:rsidRDefault="000C4EAD" w:rsidP="000C4EAD">
      <w:pPr>
        <w:pStyle w:val="aff2"/>
        <w:shd w:val="clear" w:color="auto" w:fill="FFFFFF"/>
        <w:rPr>
          <w:rFonts w:ascii="Roboto" w:hAnsi="Roboto"/>
          <w:sz w:val="26"/>
          <w:szCs w:val="26"/>
        </w:rPr>
      </w:pPr>
      <w:r>
        <w:rPr>
          <w:rFonts w:ascii="Roboto" w:hAnsi="Roboto"/>
          <w:sz w:val="26"/>
          <w:szCs w:val="26"/>
        </w:rPr>
        <w:t>Выберите учебный или реальный процесс проектирования или эксплуатации ИС</w:t>
      </w:r>
      <w:r>
        <w:rPr>
          <w:rFonts w:ascii="Roboto" w:hAnsi="Roboto"/>
          <w:sz w:val="26"/>
          <w:szCs w:val="26"/>
        </w:rPr>
        <w:br/>
        <w:t>(например: анализ требований, тестирование, CI/CD, управление изменениями).</w:t>
      </w:r>
    </w:p>
    <w:p w14:paraId="64A6B604" w14:textId="77777777" w:rsidR="000C4EAD" w:rsidRDefault="000C4EAD" w:rsidP="000C4EAD">
      <w:pPr>
        <w:pStyle w:val="aff2"/>
        <w:shd w:val="clear" w:color="auto" w:fill="FFFFFF"/>
        <w:rPr>
          <w:rFonts w:ascii="Roboto" w:hAnsi="Roboto"/>
          <w:sz w:val="26"/>
          <w:szCs w:val="26"/>
        </w:rPr>
      </w:pPr>
      <w:r>
        <w:rPr>
          <w:rFonts w:ascii="Roboto" w:hAnsi="Roboto"/>
          <w:sz w:val="26"/>
          <w:szCs w:val="26"/>
        </w:rPr>
        <w:t>Выполните: 1) Описание выбранного процесса (1–2 абзаца).</w:t>
      </w:r>
      <w:r>
        <w:rPr>
          <w:rFonts w:ascii="Roboto" w:hAnsi="Roboto"/>
          <w:sz w:val="26"/>
          <w:szCs w:val="26"/>
        </w:rPr>
        <w:br/>
        <w:t>2) Оценку уровня зрелости процесса </w:t>
      </w:r>
      <w:r>
        <w:rPr>
          <w:rStyle w:val="afc"/>
          <w:rFonts w:ascii="Roboto" w:eastAsia="Arial" w:hAnsi="Roboto"/>
          <w:sz w:val="26"/>
          <w:szCs w:val="26"/>
        </w:rPr>
        <w:t>по CMMI (1–5)</w:t>
      </w:r>
      <w:r>
        <w:rPr>
          <w:rFonts w:ascii="Roboto" w:hAnsi="Roboto"/>
          <w:sz w:val="26"/>
          <w:szCs w:val="26"/>
        </w:rPr>
        <w:t>.</w:t>
      </w:r>
      <w:r>
        <w:rPr>
          <w:rFonts w:ascii="Roboto" w:hAnsi="Roboto"/>
          <w:sz w:val="26"/>
          <w:szCs w:val="26"/>
        </w:rPr>
        <w:br/>
        <w:t>3) Оценку уровня зрелости процесса </w:t>
      </w:r>
      <w:r>
        <w:rPr>
          <w:rStyle w:val="afc"/>
          <w:rFonts w:ascii="Roboto" w:eastAsia="Arial" w:hAnsi="Roboto"/>
          <w:sz w:val="26"/>
          <w:szCs w:val="26"/>
        </w:rPr>
        <w:t>по SPICE (0–5)</w:t>
      </w:r>
      <w:r>
        <w:rPr>
          <w:rFonts w:ascii="Roboto" w:hAnsi="Roboto"/>
          <w:sz w:val="26"/>
          <w:szCs w:val="26"/>
        </w:rPr>
        <w:t>.</w:t>
      </w:r>
      <w:r>
        <w:rPr>
          <w:rFonts w:ascii="Roboto" w:hAnsi="Roboto"/>
          <w:sz w:val="26"/>
          <w:szCs w:val="26"/>
        </w:rPr>
        <w:br/>
        <w:t>4) Обоснование выбранных уровней зрелости.</w:t>
      </w:r>
      <w:r>
        <w:rPr>
          <w:rFonts w:ascii="Roboto" w:hAnsi="Roboto"/>
          <w:sz w:val="26"/>
          <w:szCs w:val="26"/>
        </w:rPr>
        <w:br/>
        <w:t>5) Заполнение таблицы GAP-анализа.</w:t>
      </w:r>
    </w:p>
    <w:p w14:paraId="6AA1B21C" w14:textId="77777777" w:rsidR="000C4EAD" w:rsidRDefault="000C4EAD" w:rsidP="000C4EAD">
      <w:pPr>
        <w:pStyle w:val="aff2"/>
        <w:shd w:val="clear" w:color="auto" w:fill="FFFFFF"/>
        <w:rPr>
          <w:rFonts w:ascii="Roboto" w:hAnsi="Roboto"/>
          <w:sz w:val="26"/>
          <w:szCs w:val="26"/>
        </w:rPr>
      </w:pPr>
      <w:r>
        <w:rPr>
          <w:rStyle w:val="afc"/>
          <w:rFonts w:ascii="Roboto" w:eastAsia="Arial" w:hAnsi="Roboto"/>
          <w:sz w:val="26"/>
          <w:szCs w:val="26"/>
        </w:rPr>
        <w:t>Таблица 1 – GAP-анализ зрелости процесса</w:t>
      </w:r>
    </w:p>
    <w:tbl>
      <w:tblPr>
        <w:tblW w:w="10448" w:type="dxa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0"/>
        <w:gridCol w:w="2342"/>
        <w:gridCol w:w="2599"/>
        <w:gridCol w:w="1929"/>
        <w:gridCol w:w="2128"/>
      </w:tblGrid>
      <w:tr w:rsidR="000C4EAD" w14:paraId="7642A8A5" w14:textId="77777777" w:rsidTr="000C4EAD">
        <w:trPr>
          <w:tblHeader/>
          <w:tblCellSpacing w:w="15" w:type="dxa"/>
        </w:trPr>
        <w:tc>
          <w:tcPr>
            <w:tcW w:w="0" w:type="auto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583ACEBC" w14:textId="77777777" w:rsidR="000C4EAD" w:rsidRDefault="000C4EAD" w:rsidP="000C4EA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Область</w:t>
            </w:r>
          </w:p>
        </w:tc>
        <w:tc>
          <w:tcPr>
            <w:tcW w:w="0" w:type="auto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6319F815" w14:textId="77777777" w:rsidR="000C4EAD" w:rsidRDefault="000C4EAD" w:rsidP="000C4EAD">
            <w:pPr>
              <w:rPr>
                <w:b/>
                <w:bCs/>
              </w:rPr>
            </w:pPr>
            <w:r>
              <w:rPr>
                <w:b/>
                <w:bCs/>
              </w:rPr>
              <w:t>Текущий уровень</w:t>
            </w:r>
          </w:p>
        </w:tc>
        <w:tc>
          <w:tcPr>
            <w:tcW w:w="0" w:type="auto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764F2C25" w14:textId="77777777" w:rsidR="000C4EAD" w:rsidRDefault="000C4EAD" w:rsidP="000C4EAD">
            <w:pPr>
              <w:rPr>
                <w:b/>
                <w:bCs/>
              </w:rPr>
            </w:pPr>
            <w:r>
              <w:rPr>
                <w:b/>
                <w:bCs/>
              </w:rPr>
              <w:t>Требуемый уровень</w:t>
            </w:r>
          </w:p>
        </w:tc>
        <w:tc>
          <w:tcPr>
            <w:tcW w:w="0" w:type="auto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565D8492" w14:textId="77777777" w:rsidR="000C4EAD" w:rsidRDefault="000C4EAD" w:rsidP="000C4EAD">
            <w:pPr>
              <w:rPr>
                <w:b/>
                <w:bCs/>
              </w:rPr>
            </w:pPr>
            <w:r>
              <w:rPr>
                <w:b/>
                <w:bCs/>
              </w:rPr>
              <w:t>Разрыв (GAP)</w:t>
            </w:r>
          </w:p>
        </w:tc>
        <w:tc>
          <w:tcPr>
            <w:tcW w:w="0" w:type="auto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5CB3BC10" w14:textId="77777777" w:rsidR="000C4EAD" w:rsidRDefault="000C4EAD" w:rsidP="000C4EAD">
            <w:pPr>
              <w:rPr>
                <w:b/>
                <w:bCs/>
              </w:rPr>
            </w:pPr>
            <w:r>
              <w:rPr>
                <w:b/>
                <w:bCs/>
              </w:rPr>
              <w:t>Рекомендации</w:t>
            </w:r>
          </w:p>
        </w:tc>
      </w:tr>
    </w:tbl>
    <w:p w14:paraId="1119079D" w14:textId="764CC54A" w:rsidR="000C4EAD" w:rsidRDefault="000C4EAD">
      <w:pPr>
        <w:pStyle w:val="afe"/>
      </w:pPr>
    </w:p>
  </w:comment>
  <w:comment w:id="2" w:author="Gvadoskr" w:date="2025-12-30T15:37:00Z" w:initials="DK">
    <w:p w14:paraId="33992263" w14:textId="77777777" w:rsidR="000C4EAD" w:rsidRDefault="000C4EAD" w:rsidP="000C4EAD">
      <w:pPr>
        <w:pStyle w:val="3"/>
        <w:shd w:val="clear" w:color="auto" w:fill="FFFFFF"/>
        <w:spacing w:before="384" w:after="192"/>
        <w:rPr>
          <w:rFonts w:ascii="Roboto" w:eastAsia="Times New Roman" w:hAnsi="Roboto"/>
          <w:spacing w:val="-2"/>
        </w:rPr>
      </w:pPr>
      <w:r>
        <w:rPr>
          <w:rStyle w:val="afd"/>
        </w:rPr>
        <w:annotationRef/>
      </w:r>
      <w:r>
        <w:rPr>
          <w:rStyle w:val="afc"/>
          <w:rFonts w:ascii="Roboto" w:hAnsi="Roboto"/>
          <w:b w:val="0"/>
          <w:bCs w:val="0"/>
          <w:spacing w:val="-2"/>
        </w:rPr>
        <w:t>ITIL-классификация процесса</w:t>
      </w:r>
    </w:p>
    <w:p w14:paraId="14C8F307" w14:textId="77777777" w:rsidR="000C4EAD" w:rsidRDefault="000C4EAD" w:rsidP="000C4EAD">
      <w:pPr>
        <w:pStyle w:val="aff2"/>
        <w:shd w:val="clear" w:color="auto" w:fill="FFFFFF"/>
        <w:rPr>
          <w:rFonts w:ascii="Roboto" w:hAnsi="Roboto"/>
          <w:sz w:val="26"/>
          <w:szCs w:val="26"/>
        </w:rPr>
      </w:pPr>
      <w:r>
        <w:rPr>
          <w:rFonts w:ascii="Roboto" w:hAnsi="Roboto"/>
          <w:sz w:val="26"/>
          <w:szCs w:val="26"/>
        </w:rPr>
        <w:t>Для выбранного процесса определить: 1) Связанные процессы ITIL.</w:t>
      </w:r>
      <w:r>
        <w:rPr>
          <w:rFonts w:ascii="Roboto" w:hAnsi="Roboto"/>
          <w:sz w:val="26"/>
          <w:szCs w:val="26"/>
        </w:rPr>
        <w:br/>
        <w:t>2) Необходимые артефакты и документы.</w:t>
      </w:r>
      <w:r>
        <w:rPr>
          <w:rFonts w:ascii="Roboto" w:hAnsi="Roboto"/>
          <w:sz w:val="26"/>
          <w:szCs w:val="26"/>
        </w:rPr>
        <w:br/>
        <w:t>3) Подходящие метрики (KPI/SLA).</w:t>
      </w:r>
      <w:r>
        <w:rPr>
          <w:rFonts w:ascii="Roboto" w:hAnsi="Roboto"/>
          <w:sz w:val="26"/>
          <w:szCs w:val="26"/>
        </w:rPr>
        <w:br/>
        <w:t>4) Основные риски при низком уровне зрелости.</w:t>
      </w:r>
    </w:p>
    <w:p w14:paraId="390094ED" w14:textId="7C201CD2" w:rsidR="000C4EAD" w:rsidRDefault="000C4EAD">
      <w:pPr>
        <w:pStyle w:val="afe"/>
      </w:pPr>
    </w:p>
  </w:comment>
  <w:comment w:id="3" w:author="Gvadoskr" w:date="2025-12-30T15:37:00Z" w:initials="DK">
    <w:p w14:paraId="3EA8A400" w14:textId="77777777" w:rsidR="000C4EAD" w:rsidRDefault="000C4EAD" w:rsidP="000C4EAD">
      <w:pPr>
        <w:pStyle w:val="3"/>
        <w:shd w:val="clear" w:color="auto" w:fill="FFFFFF"/>
        <w:spacing w:before="384" w:after="192"/>
        <w:rPr>
          <w:rFonts w:ascii="Roboto" w:eastAsia="Times New Roman" w:hAnsi="Roboto"/>
          <w:spacing w:val="-2"/>
        </w:rPr>
      </w:pPr>
      <w:r>
        <w:rPr>
          <w:rStyle w:val="afd"/>
        </w:rPr>
        <w:annotationRef/>
      </w:r>
      <w:r>
        <w:rPr>
          <w:rStyle w:val="afc"/>
          <w:rFonts w:ascii="Roboto" w:hAnsi="Roboto"/>
          <w:b w:val="0"/>
          <w:bCs w:val="0"/>
          <w:spacing w:val="-2"/>
        </w:rPr>
        <w:t>Предложение по повышению зрелости</w:t>
      </w:r>
    </w:p>
    <w:p w14:paraId="66A85EB4" w14:textId="77777777" w:rsidR="000C4EAD" w:rsidRDefault="000C4EAD" w:rsidP="000C4EAD">
      <w:pPr>
        <w:pStyle w:val="aff2"/>
        <w:shd w:val="clear" w:color="auto" w:fill="FFFFFF"/>
        <w:rPr>
          <w:rFonts w:ascii="Roboto" w:hAnsi="Roboto"/>
          <w:sz w:val="26"/>
          <w:szCs w:val="26"/>
        </w:rPr>
      </w:pPr>
      <w:r>
        <w:rPr>
          <w:rFonts w:ascii="Roboto" w:hAnsi="Roboto"/>
          <w:sz w:val="26"/>
          <w:szCs w:val="26"/>
        </w:rPr>
        <w:t>На основе выполненного анализа: 1) Сформулировать </w:t>
      </w:r>
      <w:r>
        <w:rPr>
          <w:rStyle w:val="afc"/>
          <w:rFonts w:ascii="Roboto" w:eastAsia="Arial" w:hAnsi="Roboto"/>
          <w:sz w:val="26"/>
          <w:szCs w:val="26"/>
        </w:rPr>
        <w:t>3–5 мероприятий</w:t>
      </w:r>
      <w:r>
        <w:rPr>
          <w:rFonts w:ascii="Roboto" w:hAnsi="Roboto"/>
          <w:sz w:val="26"/>
          <w:szCs w:val="26"/>
        </w:rPr>
        <w:t>, направленных на повышение зрелости процесса.</w:t>
      </w:r>
      <w:r>
        <w:rPr>
          <w:rFonts w:ascii="Roboto" w:hAnsi="Roboto"/>
          <w:sz w:val="26"/>
          <w:szCs w:val="26"/>
        </w:rPr>
        <w:br/>
        <w:t>2</w:t>
      </w:r>
      <w:proofErr w:type="gramStart"/>
      <w:r>
        <w:rPr>
          <w:rFonts w:ascii="Roboto" w:hAnsi="Roboto"/>
          <w:sz w:val="26"/>
          <w:szCs w:val="26"/>
        </w:rPr>
        <w:t>)</w:t>
      </w:r>
      <w:proofErr w:type="gramEnd"/>
      <w:r>
        <w:rPr>
          <w:rFonts w:ascii="Roboto" w:hAnsi="Roboto"/>
          <w:sz w:val="26"/>
          <w:szCs w:val="26"/>
        </w:rPr>
        <w:t xml:space="preserve"> Описать цепочку улучшений в логике </w:t>
      </w:r>
      <w:r>
        <w:rPr>
          <w:rStyle w:val="afc"/>
          <w:rFonts w:ascii="Roboto" w:eastAsia="Arial" w:hAnsi="Roboto"/>
          <w:sz w:val="26"/>
          <w:szCs w:val="26"/>
        </w:rPr>
        <w:t>ITIL CSI</w:t>
      </w:r>
      <w:r>
        <w:rPr>
          <w:rFonts w:ascii="Roboto" w:hAnsi="Roboto"/>
          <w:sz w:val="26"/>
          <w:szCs w:val="26"/>
        </w:rPr>
        <w:t>:</w:t>
      </w:r>
    </w:p>
    <w:p w14:paraId="6445FCE6" w14:textId="77777777" w:rsidR="000C4EAD" w:rsidRDefault="000C4EAD" w:rsidP="000C4EAD">
      <w:pPr>
        <w:pStyle w:val="aff2"/>
        <w:shd w:val="clear" w:color="auto" w:fill="FFFFFF"/>
        <w:rPr>
          <w:rFonts w:ascii="Roboto" w:hAnsi="Roboto"/>
          <w:sz w:val="26"/>
          <w:szCs w:val="26"/>
        </w:rPr>
      </w:pPr>
      <w:proofErr w:type="spellStart"/>
      <w:r>
        <w:rPr>
          <w:rStyle w:val="afc"/>
          <w:rFonts w:ascii="Roboto" w:eastAsia="Arial" w:hAnsi="Roboto"/>
          <w:sz w:val="26"/>
          <w:szCs w:val="26"/>
        </w:rPr>
        <w:t>Assess</w:t>
      </w:r>
      <w:proofErr w:type="spellEnd"/>
      <w:r>
        <w:rPr>
          <w:rStyle w:val="afc"/>
          <w:rFonts w:ascii="Roboto" w:eastAsia="Arial" w:hAnsi="Roboto"/>
          <w:sz w:val="26"/>
          <w:szCs w:val="26"/>
        </w:rPr>
        <w:t xml:space="preserve"> </w:t>
      </w:r>
      <w:r>
        <w:rPr>
          <w:rStyle w:val="afc"/>
          <w:rFonts w:eastAsia="Arial"/>
          <w:sz w:val="26"/>
          <w:szCs w:val="26"/>
        </w:rPr>
        <w:t>→</w:t>
      </w:r>
      <w:r>
        <w:rPr>
          <w:rStyle w:val="afc"/>
          <w:rFonts w:ascii="Roboto" w:eastAsia="Arial" w:hAnsi="Roboto"/>
          <w:sz w:val="26"/>
          <w:szCs w:val="26"/>
        </w:rPr>
        <w:t xml:space="preserve"> Plan </w:t>
      </w:r>
      <w:r>
        <w:rPr>
          <w:rStyle w:val="afc"/>
          <w:rFonts w:eastAsia="Arial"/>
          <w:sz w:val="26"/>
          <w:szCs w:val="26"/>
        </w:rPr>
        <w:t>→</w:t>
      </w:r>
      <w:r>
        <w:rPr>
          <w:rStyle w:val="afc"/>
          <w:rFonts w:ascii="Roboto" w:eastAsia="Arial" w:hAnsi="Roboto"/>
          <w:sz w:val="26"/>
          <w:szCs w:val="26"/>
        </w:rPr>
        <w:t xml:space="preserve"> </w:t>
      </w:r>
      <w:proofErr w:type="spellStart"/>
      <w:r>
        <w:rPr>
          <w:rStyle w:val="afc"/>
          <w:rFonts w:ascii="Roboto" w:eastAsia="Arial" w:hAnsi="Roboto"/>
          <w:sz w:val="26"/>
          <w:szCs w:val="26"/>
        </w:rPr>
        <w:t>Implement</w:t>
      </w:r>
      <w:proofErr w:type="spellEnd"/>
      <w:r>
        <w:rPr>
          <w:rStyle w:val="afc"/>
          <w:rFonts w:ascii="Roboto" w:eastAsia="Arial" w:hAnsi="Roboto"/>
          <w:sz w:val="26"/>
          <w:szCs w:val="26"/>
        </w:rPr>
        <w:t xml:space="preserve"> </w:t>
      </w:r>
      <w:r>
        <w:rPr>
          <w:rStyle w:val="afc"/>
          <w:rFonts w:eastAsia="Arial"/>
          <w:sz w:val="26"/>
          <w:szCs w:val="26"/>
        </w:rPr>
        <w:t>→</w:t>
      </w:r>
      <w:r>
        <w:rPr>
          <w:rStyle w:val="afc"/>
          <w:rFonts w:ascii="Roboto" w:eastAsia="Arial" w:hAnsi="Roboto"/>
          <w:sz w:val="26"/>
          <w:szCs w:val="26"/>
        </w:rPr>
        <w:t xml:space="preserve"> Review</w:t>
      </w:r>
    </w:p>
    <w:p w14:paraId="6C03F7C4" w14:textId="77777777" w:rsidR="000C4EAD" w:rsidRDefault="000C4EAD" w:rsidP="000C4EAD">
      <w:pPr>
        <w:pStyle w:val="aff2"/>
        <w:shd w:val="clear" w:color="auto" w:fill="FFFFFF"/>
        <w:rPr>
          <w:rFonts w:ascii="Roboto" w:hAnsi="Roboto"/>
          <w:sz w:val="26"/>
          <w:szCs w:val="26"/>
        </w:rPr>
      </w:pPr>
      <w:r>
        <w:rPr>
          <w:rFonts w:ascii="Roboto" w:hAnsi="Roboto"/>
          <w:sz w:val="26"/>
          <w:szCs w:val="26"/>
        </w:rPr>
        <w:t>3) Сформулировать итоговый вывод (5–7 предложений).</w:t>
      </w:r>
    </w:p>
    <w:p w14:paraId="1D2DC8F6" w14:textId="6F450FD7" w:rsidR="000C4EAD" w:rsidRDefault="000C4EAD">
      <w:pPr>
        <w:pStyle w:val="afe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119079D" w15:done="0"/>
  <w15:commentEx w15:paraId="390094ED" w15:done="0"/>
  <w15:commentEx w15:paraId="1D2DC8F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FE7018" w16cex:dateUtc="2025-12-30T12:36:00Z"/>
  <w16cex:commentExtensible w16cex:durableId="2CFE7024" w16cex:dateUtc="2025-12-30T12:37:00Z"/>
  <w16cex:commentExtensible w16cex:durableId="2CFE702B" w16cex:dateUtc="2025-12-30T12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119079D" w16cid:durableId="2CFE7018"/>
  <w16cid:commentId w16cid:paraId="390094ED" w16cid:durableId="2CFE7024"/>
  <w16cid:commentId w16cid:paraId="1D2DC8F6" w16cid:durableId="2CFE702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7BDB0" w14:textId="77777777" w:rsidR="0084264F" w:rsidRDefault="0084264F">
      <w:pPr>
        <w:spacing w:after="0" w:line="240" w:lineRule="auto"/>
      </w:pPr>
      <w:r>
        <w:separator/>
      </w:r>
    </w:p>
  </w:endnote>
  <w:endnote w:type="continuationSeparator" w:id="0">
    <w:p w14:paraId="6A52B7F1" w14:textId="77777777" w:rsidR="0084264F" w:rsidRDefault="00842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charset w:val="00"/>
    <w:family w:val="auto"/>
    <w:pitch w:val="default"/>
  </w:font>
  <w:font w:name="TimesNewRomanPSMT">
    <w:altName w:val="Times New Roman"/>
    <w:charset w:val="00"/>
    <w:family w:val="auto"/>
    <w:pitch w:val="default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D8135" w14:textId="77777777" w:rsidR="0084264F" w:rsidRDefault="0084264F">
      <w:pPr>
        <w:spacing w:after="0" w:line="240" w:lineRule="auto"/>
      </w:pPr>
      <w:r>
        <w:separator/>
      </w:r>
    </w:p>
  </w:footnote>
  <w:footnote w:type="continuationSeparator" w:id="0">
    <w:p w14:paraId="1D1DF93B" w14:textId="77777777" w:rsidR="0084264F" w:rsidRDefault="008426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23C27"/>
    <w:multiLevelType w:val="multilevel"/>
    <w:tmpl w:val="A5C87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A9411C"/>
    <w:multiLevelType w:val="hybridMultilevel"/>
    <w:tmpl w:val="FEBAEC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4783F"/>
    <w:multiLevelType w:val="multilevel"/>
    <w:tmpl w:val="A9CA1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D3454EA"/>
    <w:multiLevelType w:val="hybridMultilevel"/>
    <w:tmpl w:val="D0004C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612A3"/>
    <w:multiLevelType w:val="multilevel"/>
    <w:tmpl w:val="37FE5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6950F58"/>
    <w:multiLevelType w:val="multilevel"/>
    <w:tmpl w:val="B95C9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B13539"/>
    <w:multiLevelType w:val="hybridMultilevel"/>
    <w:tmpl w:val="D7A2DF4A"/>
    <w:lvl w:ilvl="0" w:tplc="EAD6D528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C66E0D"/>
    <w:multiLevelType w:val="hybridMultilevel"/>
    <w:tmpl w:val="A440B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A2640"/>
    <w:multiLevelType w:val="multilevel"/>
    <w:tmpl w:val="189A5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6706D09"/>
    <w:multiLevelType w:val="multilevel"/>
    <w:tmpl w:val="B95C9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5B081D"/>
    <w:multiLevelType w:val="multilevel"/>
    <w:tmpl w:val="085CF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2"/>
  </w:num>
  <w:num w:numId="5">
    <w:abstractNumId w:val="4"/>
  </w:num>
  <w:num w:numId="6">
    <w:abstractNumId w:val="6"/>
  </w:num>
  <w:num w:numId="7">
    <w:abstractNumId w:val="10"/>
  </w:num>
  <w:num w:numId="8">
    <w:abstractNumId w:val="3"/>
  </w:num>
  <w:num w:numId="9">
    <w:abstractNumId w:val="7"/>
  </w:num>
  <w:num w:numId="10">
    <w:abstractNumId w:val="0"/>
  </w:num>
  <w:num w:numId="1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vadoskr">
    <w15:presenceInfo w15:providerId="None" w15:userId="Gvadosk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F2B"/>
    <w:rsid w:val="000326FE"/>
    <w:rsid w:val="00094AA0"/>
    <w:rsid w:val="000C4EAD"/>
    <w:rsid w:val="00167034"/>
    <w:rsid w:val="001C7BE0"/>
    <w:rsid w:val="00224CE0"/>
    <w:rsid w:val="00287765"/>
    <w:rsid w:val="003A7C3D"/>
    <w:rsid w:val="00594D1F"/>
    <w:rsid w:val="005B72B8"/>
    <w:rsid w:val="00603CDF"/>
    <w:rsid w:val="0061775A"/>
    <w:rsid w:val="006528B4"/>
    <w:rsid w:val="006F0862"/>
    <w:rsid w:val="007357FC"/>
    <w:rsid w:val="00766F99"/>
    <w:rsid w:val="0081401A"/>
    <w:rsid w:val="0084264F"/>
    <w:rsid w:val="008E18E9"/>
    <w:rsid w:val="00901DE3"/>
    <w:rsid w:val="0092261A"/>
    <w:rsid w:val="009C3DCD"/>
    <w:rsid w:val="00A35C26"/>
    <w:rsid w:val="00B41A90"/>
    <w:rsid w:val="00BD3F2B"/>
    <w:rsid w:val="00CA6346"/>
    <w:rsid w:val="00CF4E17"/>
    <w:rsid w:val="00D3225D"/>
    <w:rsid w:val="00D507B7"/>
    <w:rsid w:val="00D62EAE"/>
    <w:rsid w:val="00EB3448"/>
    <w:rsid w:val="00F94FF0"/>
    <w:rsid w:val="00FA5D1E"/>
    <w:rsid w:val="00FB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D2A46"/>
  <w15:docId w15:val="{4AADD606-0101-47AC-A75E-F00149C20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ody Text"/>
    <w:basedOn w:val="a"/>
    <w:link w:val="afb"/>
    <w:uiPriority w:val="99"/>
    <w:unhideWhenUsed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b">
    <w:name w:val="Основной текст Знак"/>
    <w:basedOn w:val="a0"/>
    <w:link w:val="af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Strong"/>
    <w:basedOn w:val="a0"/>
    <w:uiPriority w:val="22"/>
    <w:qFormat/>
    <w:rsid w:val="00CF4E17"/>
    <w:rPr>
      <w:b/>
      <w:bCs/>
    </w:rPr>
  </w:style>
  <w:style w:type="character" w:styleId="afd">
    <w:name w:val="annotation reference"/>
    <w:basedOn w:val="a0"/>
    <w:semiHidden/>
    <w:unhideWhenUsed/>
    <w:rsid w:val="00CF4E17"/>
    <w:rPr>
      <w:sz w:val="16"/>
      <w:szCs w:val="16"/>
    </w:rPr>
  </w:style>
  <w:style w:type="paragraph" w:styleId="afe">
    <w:name w:val="annotation text"/>
    <w:basedOn w:val="a"/>
    <w:link w:val="aff"/>
    <w:semiHidden/>
    <w:unhideWhenUsed/>
    <w:rsid w:val="00CF4E17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  <w:rsid w:val="00CF4E17"/>
    <w:rPr>
      <w:rFonts w:ascii="Calibri" w:eastAsia="Calibri" w:hAnsi="Calibri" w:cs="Times New Roman"/>
      <w:sz w:val="20"/>
      <w:szCs w:val="20"/>
    </w:rPr>
  </w:style>
  <w:style w:type="paragraph" w:styleId="aff0">
    <w:name w:val="annotation subject"/>
    <w:basedOn w:val="afe"/>
    <w:next w:val="afe"/>
    <w:link w:val="aff1"/>
    <w:semiHidden/>
    <w:unhideWhenUsed/>
    <w:rsid w:val="00CF4E17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CF4E17"/>
    <w:rPr>
      <w:rFonts w:ascii="Calibri" w:eastAsia="Calibri" w:hAnsi="Calibri" w:cs="Times New Roman"/>
      <w:b/>
      <w:bCs/>
      <w:sz w:val="20"/>
      <w:szCs w:val="20"/>
    </w:rPr>
  </w:style>
  <w:style w:type="paragraph" w:styleId="aff2">
    <w:name w:val="Normal (Web)"/>
    <w:basedOn w:val="a"/>
    <w:uiPriority w:val="99"/>
    <w:semiHidden/>
    <w:unhideWhenUsed/>
    <w:rsid w:val="00CF4E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975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4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8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1560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7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Ауд-Нагатинская-816 Студент</dc:creator>
  <cp:keywords/>
  <dc:description/>
  <cp:lastModifiedBy>Gvadoskr</cp:lastModifiedBy>
  <cp:revision>39</cp:revision>
  <dcterms:created xsi:type="dcterms:W3CDTF">2023-10-02T14:35:00Z</dcterms:created>
  <dcterms:modified xsi:type="dcterms:W3CDTF">2025-12-30T12:37:00Z</dcterms:modified>
</cp:coreProperties>
</file>