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858C4" w14:textId="77777777" w:rsidR="00BD3F2B" w:rsidRDefault="00FB0E99">
      <w:pPr>
        <w:ind w:right="-850" w:hanging="1701"/>
      </w:pPr>
      <w:r>
        <w:rPr>
          <w:noProof/>
          <w:lang w:eastAsia="ru-RU"/>
        </w:rPr>
        <w:drawing>
          <wp:inline distT="0" distB="0" distL="0" distR="0" wp14:anchorId="0304C9F7" wp14:editId="69C4B696">
            <wp:extent cx="7574280" cy="914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91440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08021F5D" w14:textId="77777777" w:rsidR="00BD3F2B" w:rsidRDefault="00FB0E99">
      <w:pPr>
        <w:ind w:right="-1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НЕГОСУДАРСТВЕННОЕ ОБРАЗОВАТЕЛЬНОЕ ЧАСТНОЕ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УЧРЕЖДЕНИЕ ВЫСШЕГО ОБРАЗОВАНИЯ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«МОСКОВСКИЙ ФИНАНСОВО-ПРОМЫШЛЕННЫЙ УНИВЕРСИТЕТ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«СИНЕРГИЯ»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93"/>
        <w:gridCol w:w="222"/>
        <w:gridCol w:w="5787"/>
      </w:tblGrid>
      <w:tr w:rsidR="00BD3F2B" w14:paraId="1E733A99" w14:textId="77777777">
        <w:tc>
          <w:tcPr>
            <w:tcW w:w="0" w:type="auto"/>
            <w:shd w:val="clear" w:color="auto" w:fill="auto"/>
          </w:tcPr>
          <w:p w14:paraId="5479E330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Факультет/Институт</w:t>
            </w:r>
          </w:p>
        </w:tc>
        <w:tc>
          <w:tcPr>
            <w:tcW w:w="0" w:type="auto"/>
            <w:shd w:val="clear" w:color="auto" w:fill="auto"/>
          </w:tcPr>
          <w:p w14:paraId="630D8F50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1A3FD8F7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Информационных технологий</w:t>
            </w:r>
          </w:p>
        </w:tc>
      </w:tr>
      <w:tr w:rsidR="00BD3F2B" w14:paraId="3CFC0C0E" w14:textId="77777777">
        <w:tc>
          <w:tcPr>
            <w:tcW w:w="0" w:type="auto"/>
            <w:shd w:val="clear" w:color="auto" w:fill="auto"/>
          </w:tcPr>
          <w:p w14:paraId="459BC245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3789DDF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454D2E75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(наименование факультета/ Института)</w:t>
            </w:r>
          </w:p>
        </w:tc>
      </w:tr>
      <w:tr w:rsidR="00BD3F2B" w14:paraId="0FE59E08" w14:textId="77777777">
        <w:tc>
          <w:tcPr>
            <w:tcW w:w="0" w:type="auto"/>
            <w:shd w:val="clear" w:color="auto" w:fill="auto"/>
          </w:tcPr>
          <w:p w14:paraId="2C674EDA" w14:textId="77777777" w:rsidR="00BD3F2B" w:rsidRDefault="00FB0E99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Направление/специальность </w:t>
            </w:r>
          </w:p>
        </w:tc>
        <w:tc>
          <w:tcPr>
            <w:tcW w:w="0" w:type="auto"/>
            <w:shd w:val="clear" w:color="auto" w:fill="auto"/>
          </w:tcPr>
          <w:p w14:paraId="1248CBE7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0DC31412" w14:textId="77777777" w:rsidR="00BD3F2B" w:rsidRDefault="00FB0E99">
            <w:pPr>
              <w:pStyle w:val="afa"/>
              <w:spacing w:after="0"/>
              <w:jc w:val="both"/>
              <w:rPr>
                <w:spacing w:val="-16"/>
                <w:sz w:val="26"/>
                <w:szCs w:val="26"/>
              </w:rPr>
            </w:pPr>
            <w:r>
              <w:rPr>
                <w:color w:val="000000"/>
                <w:spacing w:val="-16"/>
                <w:sz w:val="26"/>
                <w:szCs w:val="26"/>
              </w:rPr>
              <w:t xml:space="preserve">09.02.07 </w:t>
            </w:r>
            <w:r>
              <w:rPr>
                <w:spacing w:val="-16"/>
                <w:sz w:val="26"/>
                <w:szCs w:val="26"/>
              </w:rPr>
              <w:t>Информационные системы и программирование</w:t>
            </w:r>
          </w:p>
        </w:tc>
      </w:tr>
      <w:tr w:rsidR="00BD3F2B" w14:paraId="0037FCCD" w14:textId="77777777">
        <w:tc>
          <w:tcPr>
            <w:tcW w:w="0" w:type="auto"/>
            <w:shd w:val="clear" w:color="auto" w:fill="auto"/>
          </w:tcPr>
          <w:p w14:paraId="76EC41D0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подготовки:</w:t>
            </w:r>
          </w:p>
        </w:tc>
        <w:tc>
          <w:tcPr>
            <w:tcW w:w="0" w:type="auto"/>
            <w:shd w:val="clear" w:color="auto" w:fill="auto"/>
          </w:tcPr>
          <w:p w14:paraId="60A5CF82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4168D4F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(код и наименование направления /специальности подготовки)</w:t>
            </w:r>
          </w:p>
        </w:tc>
      </w:tr>
      <w:tr w:rsidR="00BD3F2B" w14:paraId="5CD09B70" w14:textId="77777777">
        <w:tc>
          <w:tcPr>
            <w:tcW w:w="0" w:type="auto"/>
            <w:shd w:val="clear" w:color="auto" w:fill="auto"/>
          </w:tcPr>
          <w:p w14:paraId="7EE9E390" w14:textId="77777777" w:rsidR="00BD3F2B" w:rsidRDefault="00FB0E99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Форма обучения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6DCC1A20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4A132DCB" w14:textId="77777777" w:rsidR="00BD3F2B" w:rsidRDefault="00FB0E99">
            <w:pPr>
              <w:spacing w:after="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очная</w:t>
            </w:r>
          </w:p>
        </w:tc>
      </w:tr>
      <w:tr w:rsidR="00BD3F2B" w14:paraId="6DD0CBA9" w14:textId="77777777">
        <w:tc>
          <w:tcPr>
            <w:tcW w:w="0" w:type="auto"/>
            <w:shd w:val="clear" w:color="auto" w:fill="auto"/>
          </w:tcPr>
          <w:p w14:paraId="49E7F798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63126F3D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5425C03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(очная, очно-заочная, заочная)</w:t>
            </w:r>
          </w:p>
        </w:tc>
      </w:tr>
      <w:tr w:rsidR="00BD3F2B" w14:paraId="1FF83D33" w14:textId="77777777">
        <w:trPr>
          <w:trHeight w:val="68"/>
        </w:trPr>
        <w:tc>
          <w:tcPr>
            <w:tcW w:w="0" w:type="auto"/>
            <w:shd w:val="clear" w:color="auto" w:fill="auto"/>
          </w:tcPr>
          <w:p w14:paraId="7E21F3CC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7792DE67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86B1B04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</w:p>
        </w:tc>
      </w:tr>
    </w:tbl>
    <w:p w14:paraId="115091B7" w14:textId="77777777" w:rsidR="00BD3F2B" w:rsidRDefault="00FB0E99">
      <w:pPr>
        <w:ind w:right="-1"/>
        <w:jc w:val="center"/>
        <w:rPr>
          <w:rFonts w:ascii="TimesNewRomanPS-BoldMT" w:hAnsi="TimesNewRomanPS-BoldMT"/>
          <w:color w:val="FFFFFF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t>.</w:t>
      </w:r>
    </w:p>
    <w:p w14:paraId="5AF2D832" w14:textId="3B59829B" w:rsidR="00BD3F2B" w:rsidRPr="002E1ACF" w:rsidRDefault="00FB0E99">
      <w:pPr>
        <w:ind w:right="-1"/>
        <w:jc w:val="center"/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</w:pPr>
      <w:r>
        <w:rPr>
          <w:rFonts w:ascii="TimesNewRomanPS-BoldMT" w:hAnsi="TimesNewRomanPS-BoldMT"/>
          <w:color w:val="FFFFFF"/>
          <w:sz w:val="28"/>
          <w:szCs w:val="28"/>
        </w:rPr>
        <w:br/>
      </w:r>
      <w:r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Отчет по лабораторной работе №</w:t>
      </w:r>
      <w:r>
        <w:rPr>
          <w:rFonts w:ascii="TimesNewRomanPS-BoldMT" w:hAnsi="TimesNewRomanPS-BoldMT"/>
          <w:b/>
          <w:bCs/>
          <w:sz w:val="28"/>
          <w:szCs w:val="28"/>
        </w:rPr>
        <w:t xml:space="preserve"> </w:t>
      </w:r>
      <w:r w:rsidR="002E1ACF">
        <w:rPr>
          <w:rFonts w:ascii="TimesNewRomanPS-BoldMT" w:hAnsi="TimesNewRomanPS-BoldMT"/>
          <w:b/>
          <w:bCs/>
          <w:sz w:val="28"/>
          <w:szCs w:val="28"/>
          <w:lang w:val="en-US"/>
        </w:rPr>
        <w:t>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9"/>
        <w:gridCol w:w="384"/>
        <w:gridCol w:w="439"/>
        <w:gridCol w:w="473"/>
        <w:gridCol w:w="5928"/>
      </w:tblGrid>
      <w:tr w:rsidR="002E1ACF" w14:paraId="566EAFB1" w14:textId="77777777" w:rsidTr="002E1ACF">
        <w:tc>
          <w:tcPr>
            <w:tcW w:w="0" w:type="auto"/>
            <w:shd w:val="clear" w:color="auto" w:fill="auto"/>
          </w:tcPr>
          <w:p w14:paraId="315CD147" w14:textId="77777777" w:rsidR="00BD3F2B" w:rsidRDefault="00FB0E99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на тему</w:t>
            </w:r>
          </w:p>
        </w:tc>
        <w:tc>
          <w:tcPr>
            <w:tcW w:w="0" w:type="auto"/>
            <w:shd w:val="clear" w:color="auto" w:fill="auto"/>
          </w:tcPr>
          <w:p w14:paraId="25B0A2CD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4626712" w14:textId="6598F083" w:rsidR="00BD3F2B" w:rsidRDefault="002E1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ACF">
              <w:rPr>
                <w:rFonts w:ascii="Times New Roman" w:hAnsi="Times New Roman"/>
                <w:sz w:val="28"/>
                <w:szCs w:val="28"/>
              </w:rPr>
              <w:t xml:space="preserve">Применение международных стандартов ISO/IEC в </w:t>
            </w:r>
          </w:p>
        </w:tc>
      </w:tr>
      <w:tr w:rsidR="002E1ACF" w14:paraId="6CB3B774" w14:textId="77777777" w:rsidTr="002E1ACF">
        <w:tc>
          <w:tcPr>
            <w:tcW w:w="0" w:type="auto"/>
            <w:gridSpan w:val="3"/>
            <w:shd w:val="clear" w:color="auto" w:fill="auto"/>
          </w:tcPr>
          <w:p w14:paraId="6F56F11D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F95540E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0EC668EB" w14:textId="77777777" w:rsidR="00BD3F2B" w:rsidRDefault="00FB0E99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(наименование темы)</w:t>
            </w:r>
          </w:p>
        </w:tc>
      </w:tr>
      <w:tr w:rsidR="002E1ACF" w14:paraId="6096CDB3" w14:textId="77777777" w:rsidTr="002E1ACF"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4591C88D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04C79E92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A659300" w14:textId="374FB625" w:rsidR="00BD3F2B" w:rsidRDefault="002E1AC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E1ACF">
              <w:rPr>
                <w:rFonts w:ascii="Times New Roman" w:hAnsi="Times New Roman"/>
                <w:sz w:val="28"/>
                <w:szCs w:val="28"/>
              </w:rPr>
              <w:t>проектировании и эксплуатации ИС</w:t>
            </w:r>
          </w:p>
        </w:tc>
      </w:tr>
      <w:tr w:rsidR="002E1ACF" w14:paraId="447D8F3E" w14:textId="77777777" w:rsidTr="002E1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45E389A" w14:textId="77777777" w:rsidR="00BD3F2B" w:rsidRDefault="00BD3F2B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  <w:p w14:paraId="7DAE26FC" w14:textId="77777777" w:rsidR="00BD3F2B" w:rsidRDefault="00FB0E99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по дисциплине</w:t>
            </w:r>
          </w:p>
        </w:tc>
        <w:tc>
          <w:tcPr>
            <w:tcW w:w="0" w:type="auto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95BCC08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14:paraId="71AF11BD" w14:textId="77777777" w:rsidR="00BD3F2B" w:rsidRDefault="00BD3F2B">
            <w:pPr>
              <w:spacing w:after="0" w:line="240" w:lineRule="auto"/>
              <w:ind w:right="2719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  <w:p w14:paraId="644880C2" w14:textId="77777777" w:rsidR="00BD3F2B" w:rsidRDefault="00FB0E99">
            <w:pPr>
              <w:spacing w:after="0" w:line="240" w:lineRule="auto"/>
              <w:ind w:right="-117"/>
              <w:jc w:val="center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Проектирование и дизайн информационных систем</w:t>
            </w:r>
          </w:p>
        </w:tc>
      </w:tr>
      <w:tr w:rsidR="002E1ACF" w14:paraId="2B47E139" w14:textId="77777777" w:rsidTr="002E1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FED05D5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2B4F3C30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9C4BB08" w14:textId="77777777" w:rsidR="00BD3F2B" w:rsidRDefault="00FB0E99">
            <w:pPr>
              <w:spacing w:after="0" w:line="240" w:lineRule="auto"/>
              <w:ind w:right="-1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-BoldMT" w:hAnsi="TimesNewRomanPS-BoldMT"/>
                <w:color w:val="000000"/>
                <w:sz w:val="18"/>
                <w:szCs w:val="18"/>
              </w:rPr>
              <w:t>(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наименование дисциплины)</w:t>
            </w:r>
          </w:p>
        </w:tc>
      </w:tr>
    </w:tbl>
    <w:p w14:paraId="7F980DD6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0757CB8C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061"/>
        <w:gridCol w:w="236"/>
        <w:gridCol w:w="4786"/>
        <w:gridCol w:w="2273"/>
      </w:tblGrid>
      <w:tr w:rsidR="00287765" w14:paraId="4EFB8921" w14:textId="77777777" w:rsidTr="00287765">
        <w:tc>
          <w:tcPr>
            <w:tcW w:w="2061" w:type="dxa"/>
            <w:shd w:val="clear" w:color="auto" w:fill="auto"/>
          </w:tcPr>
          <w:p w14:paraId="4E2876A0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bookmarkStart w:id="0" w:name="_Hlk81468603"/>
            <w:bookmarkEnd w:id="0"/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Обучающийся</w:t>
            </w:r>
          </w:p>
        </w:tc>
        <w:tc>
          <w:tcPr>
            <w:tcW w:w="236" w:type="dxa"/>
            <w:shd w:val="clear" w:color="auto" w:fill="auto"/>
          </w:tcPr>
          <w:p w14:paraId="015BBDE2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000000"/>
            </w:tcBorders>
            <w:shd w:val="clear" w:color="auto" w:fill="auto"/>
          </w:tcPr>
          <w:p w14:paraId="37902DD7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iCs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14:paraId="313B676D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558DE64D" w14:textId="77777777" w:rsidTr="00287765">
        <w:tc>
          <w:tcPr>
            <w:tcW w:w="2061" w:type="dxa"/>
            <w:shd w:val="clear" w:color="auto" w:fill="auto"/>
          </w:tcPr>
          <w:p w14:paraId="22C88A3C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026BF212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</w:tcBorders>
            <w:shd w:val="clear" w:color="auto" w:fill="auto"/>
          </w:tcPr>
          <w:p w14:paraId="023260F4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</w:t>
            </w:r>
            <w:proofErr w:type="gramEnd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                                                                              </w:t>
            </w:r>
          </w:p>
        </w:tc>
        <w:tc>
          <w:tcPr>
            <w:tcW w:w="2273" w:type="dxa"/>
            <w:shd w:val="clear" w:color="auto" w:fill="auto"/>
          </w:tcPr>
          <w:p w14:paraId="61BE1DE6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65765211" w14:textId="77777777" w:rsidTr="00287765">
        <w:tc>
          <w:tcPr>
            <w:tcW w:w="2061" w:type="dxa"/>
            <w:shd w:val="clear" w:color="auto" w:fill="auto"/>
          </w:tcPr>
          <w:p w14:paraId="3FC903CB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36" w:type="dxa"/>
            <w:shd w:val="clear" w:color="auto" w:fill="auto"/>
          </w:tcPr>
          <w:p w14:paraId="1DA36B33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000000"/>
            </w:tcBorders>
            <w:shd w:val="clear" w:color="auto" w:fill="auto"/>
          </w:tcPr>
          <w:p w14:paraId="21543EF3" w14:textId="77777777" w:rsidR="00287765" w:rsidRDefault="00287765" w:rsidP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ДКИП – 3??</w:t>
            </w:r>
          </w:p>
        </w:tc>
        <w:tc>
          <w:tcPr>
            <w:tcW w:w="2273" w:type="dxa"/>
            <w:shd w:val="clear" w:color="auto" w:fill="auto"/>
          </w:tcPr>
          <w:p w14:paraId="37FFA554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50CF9956" w14:textId="77777777" w:rsidTr="00287765">
        <w:tc>
          <w:tcPr>
            <w:tcW w:w="2061" w:type="dxa"/>
            <w:shd w:val="clear" w:color="auto" w:fill="auto"/>
          </w:tcPr>
          <w:p w14:paraId="07374C1E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6F6FCAA0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</w:tcBorders>
            <w:shd w:val="clear" w:color="auto" w:fill="auto"/>
          </w:tcPr>
          <w:p w14:paraId="2EBD5104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14:paraId="2FD9C7B8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473A5A9F" w14:textId="77777777" w:rsidR="00BD3F2B" w:rsidRDefault="00BD3F2B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p w14:paraId="24B3728F" w14:textId="77777777" w:rsidR="00BD3F2B" w:rsidRDefault="00BD3F2B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6804"/>
        <w:gridCol w:w="283"/>
      </w:tblGrid>
      <w:tr w:rsidR="00287765" w14:paraId="335CADE8" w14:textId="77777777" w:rsidTr="00287765">
        <w:tc>
          <w:tcPr>
            <w:tcW w:w="2268" w:type="dxa"/>
            <w:shd w:val="clear" w:color="auto" w:fill="auto"/>
          </w:tcPr>
          <w:p w14:paraId="133EA7E7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284" w:type="dxa"/>
            <w:shd w:val="clear" w:color="auto" w:fill="auto"/>
          </w:tcPr>
          <w:p w14:paraId="65BBF520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</w:tcPr>
          <w:p w14:paraId="76B7ACE8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Солдатова Ольга Борисовна</w:t>
            </w:r>
          </w:p>
        </w:tc>
        <w:tc>
          <w:tcPr>
            <w:tcW w:w="283" w:type="dxa"/>
            <w:shd w:val="clear" w:color="auto" w:fill="auto"/>
          </w:tcPr>
          <w:p w14:paraId="7F7129C7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4BC47CEC" w14:textId="77777777" w:rsidTr="00287765">
        <w:tc>
          <w:tcPr>
            <w:tcW w:w="2268" w:type="dxa"/>
            <w:shd w:val="clear" w:color="auto" w:fill="auto"/>
          </w:tcPr>
          <w:p w14:paraId="05886571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5CA85074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</w:tcBorders>
            <w:shd w:val="clear" w:color="auto" w:fill="auto"/>
          </w:tcPr>
          <w:p w14:paraId="40235904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</w:t>
            </w:r>
            <w:proofErr w:type="gramEnd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                                                                              </w:t>
            </w:r>
          </w:p>
        </w:tc>
        <w:tc>
          <w:tcPr>
            <w:tcW w:w="283" w:type="dxa"/>
            <w:shd w:val="clear" w:color="auto" w:fill="auto"/>
          </w:tcPr>
          <w:p w14:paraId="271AD75B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4BF952C9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36E9B5D2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3EF11A19" w14:textId="77777777" w:rsidR="00287765" w:rsidRDefault="00287765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4282FEA2" w14:textId="77777777" w:rsidR="00287765" w:rsidRDefault="00287765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366F669E" w14:textId="77777777" w:rsidR="00287765" w:rsidRDefault="00FB0E99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Москва, 2025</w:t>
      </w:r>
    </w:p>
    <w:p w14:paraId="6AC0861A" w14:textId="77777777" w:rsidR="00BD3F2B" w:rsidRDefault="00A35C26" w:rsidP="00A35C26">
      <w:pPr>
        <w:rPr>
          <w:rFonts w:ascii="TimesNewRomanPS-BoldMT" w:hAnsi="TimesNewRomanPS-BoldMT"/>
          <w:color w:val="000000"/>
          <w:sz w:val="28"/>
          <w:szCs w:val="28"/>
        </w:rPr>
      </w:pPr>
      <w:r>
        <w:rPr>
          <w:rFonts w:ascii="TimesNewRomanPS-BoldMT" w:hAnsi="TimesNewRomanPS-BoldMT"/>
          <w:color w:val="000000"/>
          <w:sz w:val="28"/>
          <w:szCs w:val="28"/>
        </w:rPr>
        <w:lastRenderedPageBreak/>
        <w:t>1. Название предметной области</w:t>
      </w:r>
    </w:p>
    <w:p w14:paraId="76E570F4" w14:textId="39BF2A05" w:rsidR="00901DE3" w:rsidRDefault="00901DE3" w:rsidP="00901DE3">
      <w:pPr>
        <w:ind w:firstLine="709"/>
        <w:rPr>
          <w:rFonts w:ascii="TimesNewRomanPS-BoldMT" w:hAnsi="TimesNewRomanPS-BoldMT"/>
          <w:color w:val="000000"/>
          <w:sz w:val="28"/>
          <w:szCs w:val="28"/>
        </w:rPr>
      </w:pPr>
      <w:commentRangeStart w:id="1"/>
      <w:r>
        <w:rPr>
          <w:rFonts w:ascii="TimesNewRomanPS-BoldMT" w:hAnsi="TimesNewRomanPS-BoldMT"/>
          <w:color w:val="000000"/>
          <w:sz w:val="28"/>
          <w:szCs w:val="28"/>
        </w:rPr>
        <w:t>Вписать название</w:t>
      </w:r>
      <w:r w:rsidR="002E1ACF" w:rsidRPr="002E1ACF">
        <w:rPr>
          <w:rFonts w:ascii="TimesNewRomanPS-BoldMT" w:hAnsi="TimesNewRomanPS-BoldMT"/>
          <w:color w:val="000000"/>
          <w:sz w:val="28"/>
          <w:szCs w:val="28"/>
        </w:rPr>
        <w:t xml:space="preserve"> </w:t>
      </w:r>
      <w:r w:rsidR="002E1ACF">
        <w:rPr>
          <w:rFonts w:ascii="TimesNewRomanPS-BoldMT" w:hAnsi="TimesNewRomanPS-BoldMT"/>
          <w:color w:val="000000"/>
          <w:sz w:val="28"/>
          <w:szCs w:val="28"/>
        </w:rPr>
        <w:t xml:space="preserve">из варианта </w:t>
      </w:r>
      <w:commentRangeEnd w:id="1"/>
      <w:r w:rsidR="00CB0C83">
        <w:rPr>
          <w:rStyle w:val="afc"/>
        </w:rPr>
        <w:commentReference w:id="1"/>
      </w:r>
      <w:r>
        <w:rPr>
          <w:rFonts w:ascii="TimesNewRomanPS-BoldMT" w:hAnsi="TimesNewRomanPS-BoldMT"/>
          <w:color w:val="000000"/>
          <w:sz w:val="28"/>
          <w:szCs w:val="28"/>
        </w:rPr>
        <w:t xml:space="preserve">(этот текст удалить) </w:t>
      </w:r>
    </w:p>
    <w:p w14:paraId="7BCA7F40" w14:textId="77777777" w:rsidR="002E1ACF" w:rsidRDefault="002E1ACF" w:rsidP="002E1ACF">
      <w:pPr>
        <w:rPr>
          <w:rFonts w:ascii="TimesNewRomanPS-BoldMT" w:hAnsi="TimesNewRomanPS-BoldMT"/>
          <w:color w:val="000000"/>
          <w:sz w:val="28"/>
          <w:szCs w:val="28"/>
        </w:rPr>
      </w:pPr>
      <w:r>
        <w:rPr>
          <w:rFonts w:ascii="TimesNewRomanPS-BoldMT" w:hAnsi="TimesNewRomanPS-BoldMT"/>
          <w:color w:val="000000"/>
          <w:sz w:val="28"/>
          <w:szCs w:val="28"/>
        </w:rPr>
        <w:t>2. Соответствие ЖЦ и стандартов</w:t>
      </w:r>
    </w:p>
    <w:p w14:paraId="5390D500" w14:textId="20ED103B" w:rsidR="002E1ACF" w:rsidRPr="002E1ACF" w:rsidRDefault="002E1ACF" w:rsidP="002E1AC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1ACF">
        <w:rPr>
          <w:rFonts w:ascii="Times New Roman" w:hAnsi="Times New Roman"/>
          <w:color w:val="000000"/>
          <w:sz w:val="24"/>
          <w:szCs w:val="24"/>
        </w:rPr>
        <w:t>Т</w:t>
      </w:r>
      <w:commentRangeStart w:id="2"/>
      <w:commentRangeStart w:id="3"/>
      <w:r w:rsidRPr="002E1ACF">
        <w:rPr>
          <w:rFonts w:ascii="Times New Roman" w:hAnsi="Times New Roman"/>
          <w:color w:val="000000"/>
          <w:sz w:val="24"/>
          <w:szCs w:val="24"/>
        </w:rPr>
        <w:t xml:space="preserve">аблица 1 – Соответствие этапов ЖЦ ИС и стандартов </w:t>
      </w:r>
      <w:r w:rsidRPr="002E1ACF">
        <w:rPr>
          <w:rFonts w:ascii="Times New Roman" w:hAnsi="Times New Roman"/>
          <w:sz w:val="24"/>
          <w:szCs w:val="24"/>
        </w:rPr>
        <w:t>ISO/IEC</w:t>
      </w:r>
      <w:commentRangeEnd w:id="2"/>
      <w:r w:rsidR="00CB0C83">
        <w:rPr>
          <w:rStyle w:val="afc"/>
        </w:rPr>
        <w:commentReference w:id="2"/>
      </w:r>
      <w:commentRangeEnd w:id="3"/>
      <w:r w:rsidR="00CB0C83">
        <w:rPr>
          <w:rStyle w:val="afc"/>
        </w:rPr>
        <w:commentReference w:id="3"/>
      </w:r>
      <w:r w:rsidRPr="002E1ACF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E1ACF" w:rsidRPr="002E1ACF" w14:paraId="1861037E" w14:textId="77777777" w:rsidTr="004A7097">
        <w:tc>
          <w:tcPr>
            <w:tcW w:w="3115" w:type="dxa"/>
            <w:vAlign w:val="center"/>
          </w:tcPr>
          <w:p w14:paraId="511E251D" w14:textId="27C1850F" w:rsidR="002E1ACF" w:rsidRPr="002E1ACF" w:rsidRDefault="002E1ACF" w:rsidP="002E1A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ACF">
              <w:rPr>
                <w:rFonts w:ascii="Times New Roman" w:hAnsi="Times New Roman"/>
                <w:b/>
                <w:bCs/>
                <w:sz w:val="24"/>
                <w:szCs w:val="24"/>
              </w:rPr>
              <w:t>Этап ЖЦ</w:t>
            </w:r>
          </w:p>
        </w:tc>
        <w:tc>
          <w:tcPr>
            <w:tcW w:w="3115" w:type="dxa"/>
            <w:vAlign w:val="center"/>
          </w:tcPr>
          <w:p w14:paraId="0C82B24A" w14:textId="461A5E00" w:rsidR="002E1ACF" w:rsidRPr="002E1ACF" w:rsidRDefault="002E1ACF" w:rsidP="002E1A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ACF">
              <w:rPr>
                <w:rFonts w:ascii="Times New Roman" w:hAnsi="Times New Roman"/>
                <w:b/>
                <w:bCs/>
                <w:sz w:val="24"/>
                <w:szCs w:val="24"/>
              </w:rPr>
              <w:t>Применяемые стандарты</w:t>
            </w:r>
          </w:p>
        </w:tc>
        <w:tc>
          <w:tcPr>
            <w:tcW w:w="3115" w:type="dxa"/>
            <w:vAlign w:val="center"/>
          </w:tcPr>
          <w:p w14:paraId="0CFE71D0" w14:textId="7C94FFC3" w:rsidR="002E1ACF" w:rsidRPr="002E1ACF" w:rsidRDefault="002E1ACF" w:rsidP="002E1A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ACF">
              <w:rPr>
                <w:rFonts w:ascii="Times New Roman" w:hAnsi="Times New Roman"/>
                <w:b/>
                <w:bCs/>
                <w:sz w:val="24"/>
                <w:szCs w:val="24"/>
              </w:rPr>
              <w:t>Обоснование</w:t>
            </w:r>
          </w:p>
        </w:tc>
      </w:tr>
      <w:tr w:rsidR="002E1ACF" w:rsidRPr="002E1ACF" w14:paraId="17545B5C" w14:textId="77777777" w:rsidTr="004A7097">
        <w:tc>
          <w:tcPr>
            <w:tcW w:w="3115" w:type="dxa"/>
            <w:vAlign w:val="center"/>
          </w:tcPr>
          <w:p w14:paraId="5CCFC4D3" w14:textId="7B24CCE7" w:rsidR="002E1ACF" w:rsidRPr="002E1ACF" w:rsidRDefault="002E1ACF" w:rsidP="002E1A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ACF">
              <w:rPr>
                <w:rFonts w:ascii="Times New Roman" w:hAnsi="Times New Roman"/>
                <w:sz w:val="24"/>
                <w:szCs w:val="24"/>
              </w:rPr>
              <w:t>Анализ требований</w:t>
            </w:r>
          </w:p>
        </w:tc>
        <w:tc>
          <w:tcPr>
            <w:tcW w:w="3115" w:type="dxa"/>
            <w:vAlign w:val="center"/>
          </w:tcPr>
          <w:p w14:paraId="29BEBA81" w14:textId="4DD5BDDE" w:rsidR="002E1ACF" w:rsidRPr="002E1ACF" w:rsidRDefault="002E1ACF" w:rsidP="002E1A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ACF">
              <w:rPr>
                <w:rFonts w:ascii="Times New Roman" w:hAnsi="Times New Roman"/>
                <w:sz w:val="24"/>
                <w:szCs w:val="24"/>
              </w:rPr>
              <w:t>ISO/IEC 12207, ISO/IEC 15288</w:t>
            </w:r>
          </w:p>
        </w:tc>
        <w:tc>
          <w:tcPr>
            <w:tcW w:w="3115" w:type="dxa"/>
            <w:vAlign w:val="center"/>
          </w:tcPr>
          <w:p w14:paraId="1505B744" w14:textId="1BE1C28B" w:rsidR="002E1ACF" w:rsidRPr="002E1ACF" w:rsidRDefault="002E1ACF" w:rsidP="002E1A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ACF">
              <w:rPr>
                <w:rFonts w:ascii="Times New Roman" w:hAnsi="Times New Roman"/>
                <w:sz w:val="24"/>
                <w:szCs w:val="24"/>
              </w:rPr>
              <w:t>Регламент процессов анализа и спецификации требований в предметной области «___»</w:t>
            </w:r>
          </w:p>
        </w:tc>
      </w:tr>
      <w:tr w:rsidR="002E1ACF" w:rsidRPr="002E1ACF" w14:paraId="19369D70" w14:textId="77777777" w:rsidTr="002E1ACF">
        <w:tc>
          <w:tcPr>
            <w:tcW w:w="3115" w:type="dxa"/>
          </w:tcPr>
          <w:p w14:paraId="1A419FFB" w14:textId="77777777" w:rsidR="002E1ACF" w:rsidRPr="002E1ACF" w:rsidRDefault="002E1ACF" w:rsidP="002E1A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2A32591" w14:textId="77777777" w:rsidR="002E1ACF" w:rsidRPr="002E1ACF" w:rsidRDefault="002E1ACF" w:rsidP="002E1A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7E50D29" w14:textId="77777777" w:rsidR="002E1ACF" w:rsidRPr="002E1ACF" w:rsidRDefault="002E1ACF" w:rsidP="002E1A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1ACF" w:rsidRPr="002E1ACF" w14:paraId="18E5A8AB" w14:textId="77777777" w:rsidTr="002E1ACF">
        <w:tc>
          <w:tcPr>
            <w:tcW w:w="3115" w:type="dxa"/>
          </w:tcPr>
          <w:p w14:paraId="5F42865C" w14:textId="77777777" w:rsidR="002E1ACF" w:rsidRPr="002E1ACF" w:rsidRDefault="002E1ACF" w:rsidP="002E1A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6296BDD" w14:textId="77777777" w:rsidR="002E1ACF" w:rsidRPr="002E1ACF" w:rsidRDefault="002E1ACF" w:rsidP="002E1A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E1BBB1A" w14:textId="77777777" w:rsidR="002E1ACF" w:rsidRPr="002E1ACF" w:rsidRDefault="002E1ACF" w:rsidP="002E1A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1ACF" w:rsidRPr="002E1ACF" w14:paraId="3177DE9F" w14:textId="77777777" w:rsidTr="002E1ACF">
        <w:tc>
          <w:tcPr>
            <w:tcW w:w="3115" w:type="dxa"/>
          </w:tcPr>
          <w:p w14:paraId="3D8461E4" w14:textId="77777777" w:rsidR="002E1ACF" w:rsidRPr="002E1ACF" w:rsidRDefault="002E1ACF" w:rsidP="002E1A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AAC4365" w14:textId="77777777" w:rsidR="002E1ACF" w:rsidRPr="002E1ACF" w:rsidRDefault="002E1ACF" w:rsidP="002E1A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DA22BD1" w14:textId="77777777" w:rsidR="002E1ACF" w:rsidRPr="002E1ACF" w:rsidRDefault="002E1ACF" w:rsidP="002E1A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1ACF" w:rsidRPr="002E1ACF" w14:paraId="2CB4A580" w14:textId="77777777" w:rsidTr="002E1ACF">
        <w:tc>
          <w:tcPr>
            <w:tcW w:w="3115" w:type="dxa"/>
          </w:tcPr>
          <w:p w14:paraId="5EA4509A" w14:textId="77777777" w:rsidR="002E1ACF" w:rsidRPr="002E1ACF" w:rsidRDefault="002E1ACF" w:rsidP="002E1A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0B511CA" w14:textId="77777777" w:rsidR="002E1ACF" w:rsidRPr="002E1ACF" w:rsidRDefault="002E1ACF" w:rsidP="002E1A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D78572A" w14:textId="77777777" w:rsidR="002E1ACF" w:rsidRPr="002E1ACF" w:rsidRDefault="002E1ACF" w:rsidP="002E1A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1ACF" w:rsidRPr="002E1ACF" w14:paraId="0FC48A1E" w14:textId="77777777" w:rsidTr="002E1ACF">
        <w:tc>
          <w:tcPr>
            <w:tcW w:w="3115" w:type="dxa"/>
          </w:tcPr>
          <w:p w14:paraId="293DDEAB" w14:textId="77777777" w:rsidR="002E1ACF" w:rsidRPr="002E1ACF" w:rsidRDefault="002E1ACF" w:rsidP="002E1A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593FE51" w14:textId="77777777" w:rsidR="002E1ACF" w:rsidRPr="002E1ACF" w:rsidRDefault="002E1ACF" w:rsidP="002E1A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9904C1B" w14:textId="77777777" w:rsidR="002E1ACF" w:rsidRPr="002E1ACF" w:rsidRDefault="002E1ACF" w:rsidP="002E1A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1ACF" w:rsidRPr="002E1ACF" w14:paraId="14AB18EC" w14:textId="77777777" w:rsidTr="002E1ACF">
        <w:tc>
          <w:tcPr>
            <w:tcW w:w="3115" w:type="dxa"/>
          </w:tcPr>
          <w:p w14:paraId="01F3605E" w14:textId="77777777" w:rsidR="002E1ACF" w:rsidRPr="002E1ACF" w:rsidRDefault="002E1ACF" w:rsidP="002E1A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0C4A3DA" w14:textId="77777777" w:rsidR="002E1ACF" w:rsidRPr="002E1ACF" w:rsidRDefault="002E1ACF" w:rsidP="002E1A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2CEDAC2" w14:textId="77777777" w:rsidR="002E1ACF" w:rsidRPr="002E1ACF" w:rsidRDefault="002E1ACF" w:rsidP="002E1A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1947B81" w14:textId="55BCB779" w:rsidR="002E1ACF" w:rsidRPr="00250AD0" w:rsidRDefault="00CB0C83" w:rsidP="002E1ACF">
      <w:pPr>
        <w:rPr>
          <w:rFonts w:ascii="Times New Roman" w:hAnsi="Times New Roman"/>
          <w:color w:val="000000"/>
          <w:sz w:val="28"/>
          <w:szCs w:val="28"/>
        </w:rPr>
      </w:pPr>
      <w:commentRangeStart w:id="4"/>
      <w:commentRangeStart w:id="5"/>
      <w:r w:rsidRPr="00250AD0">
        <w:rPr>
          <w:rFonts w:ascii="Times New Roman" w:hAnsi="Times New Roman"/>
          <w:color w:val="000000"/>
          <w:sz w:val="28"/>
          <w:szCs w:val="28"/>
        </w:rPr>
        <w:t>3. Бизнес-процессы предметной области</w:t>
      </w:r>
      <w:commentRangeEnd w:id="4"/>
      <w:r w:rsidRPr="00250AD0">
        <w:rPr>
          <w:rStyle w:val="afc"/>
          <w:sz w:val="18"/>
          <w:szCs w:val="18"/>
        </w:rPr>
        <w:commentReference w:id="4"/>
      </w:r>
      <w:commentRangeEnd w:id="5"/>
      <w:r w:rsidRPr="00250AD0">
        <w:rPr>
          <w:rStyle w:val="afc"/>
          <w:sz w:val="18"/>
          <w:szCs w:val="18"/>
        </w:rPr>
        <w:commentReference w:id="5"/>
      </w:r>
      <w:r w:rsidR="00250AD0" w:rsidRPr="00250AD0">
        <w:rPr>
          <w:rFonts w:ascii="Times New Roman" w:hAnsi="Times New Roman"/>
          <w:color w:val="000000"/>
          <w:sz w:val="28"/>
          <w:szCs w:val="28"/>
        </w:rPr>
        <w:t xml:space="preserve"> «Как есть»</w:t>
      </w:r>
    </w:p>
    <w:p w14:paraId="345B4280" w14:textId="2C12EAAA" w:rsidR="00CB0C83" w:rsidRDefault="00CB0C83" w:rsidP="002E1ACF">
      <w:pPr>
        <w:rPr>
          <w:rFonts w:ascii="Times New Roman" w:hAnsi="Times New Roman"/>
          <w:color w:val="000000"/>
          <w:sz w:val="24"/>
          <w:szCs w:val="24"/>
        </w:rPr>
      </w:pPr>
    </w:p>
    <w:p w14:paraId="1294FD5F" w14:textId="27A87D0D" w:rsidR="00250AD0" w:rsidRDefault="00250AD0" w:rsidP="00250AD0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Рисунок 1 –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BPMN</w:t>
      </w:r>
      <w:r w:rsidRPr="00250AD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схема бизнес-процессов</w:t>
      </w:r>
    </w:p>
    <w:p w14:paraId="39E83CC3" w14:textId="0FDDE760" w:rsidR="00250AD0" w:rsidRPr="003F2D6B" w:rsidRDefault="00250AD0" w:rsidP="00250AD0">
      <w:pPr>
        <w:rPr>
          <w:rFonts w:ascii="Times New Roman" w:hAnsi="Times New Roman"/>
          <w:color w:val="000000"/>
          <w:sz w:val="28"/>
          <w:szCs w:val="28"/>
        </w:rPr>
      </w:pPr>
      <w:r w:rsidRPr="00250AD0">
        <w:rPr>
          <w:rFonts w:ascii="Times New Roman" w:hAnsi="Times New Roman"/>
          <w:color w:val="000000"/>
          <w:sz w:val="28"/>
          <w:szCs w:val="28"/>
        </w:rPr>
        <w:t xml:space="preserve">4. Чек-лист аудита </w:t>
      </w:r>
      <w:r>
        <w:rPr>
          <w:rFonts w:ascii="Times New Roman" w:hAnsi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BPMN</w:t>
      </w:r>
    </w:p>
    <w:p w14:paraId="4F01F86F" w14:textId="28B237A9" w:rsidR="003F2D6B" w:rsidRPr="003F2D6B" w:rsidRDefault="003F2D6B" w:rsidP="003F2D6B">
      <w:pPr>
        <w:spacing w:after="0"/>
        <w:rPr>
          <w:rFonts w:ascii="Times New Roman" w:hAnsi="Times New Roman"/>
          <w:color w:val="000000"/>
          <w:sz w:val="24"/>
          <w:szCs w:val="24"/>
        </w:rPr>
      </w:pPr>
      <w:commentRangeStart w:id="6"/>
      <w:r w:rsidRPr="003F2D6B">
        <w:rPr>
          <w:rFonts w:ascii="Times New Roman" w:hAnsi="Times New Roman"/>
          <w:color w:val="000000"/>
          <w:sz w:val="24"/>
          <w:szCs w:val="24"/>
        </w:rPr>
        <w:t xml:space="preserve">Таблица 2 – Аудит </w:t>
      </w:r>
      <w:commentRangeEnd w:id="6"/>
      <w:r>
        <w:rPr>
          <w:rStyle w:val="afc"/>
        </w:rPr>
        <w:commentReference w:id="6"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F2D6B" w:rsidRPr="003F2D6B" w14:paraId="445C4B80" w14:textId="77777777" w:rsidTr="00E32696">
        <w:tc>
          <w:tcPr>
            <w:tcW w:w="3115" w:type="dxa"/>
            <w:vAlign w:val="center"/>
          </w:tcPr>
          <w:p w14:paraId="5B6F4249" w14:textId="0B2E70D8" w:rsidR="003F2D6B" w:rsidRPr="003F2D6B" w:rsidRDefault="003F2D6B" w:rsidP="003F2D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D6B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Критерий (ISO/IEC)</w:t>
            </w:r>
          </w:p>
        </w:tc>
        <w:tc>
          <w:tcPr>
            <w:tcW w:w="3115" w:type="dxa"/>
            <w:vAlign w:val="center"/>
          </w:tcPr>
          <w:p w14:paraId="564EC6D5" w14:textId="0FABCD7D" w:rsidR="003F2D6B" w:rsidRPr="003F2D6B" w:rsidRDefault="003F2D6B" w:rsidP="003F2D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D6B">
              <w:rPr>
                <w:rFonts w:ascii="Times New Roman" w:hAnsi="Times New Roman"/>
                <w:b/>
                <w:bCs/>
                <w:sz w:val="24"/>
                <w:szCs w:val="24"/>
              </w:rPr>
              <w:t>Выполнение</w:t>
            </w:r>
          </w:p>
        </w:tc>
        <w:tc>
          <w:tcPr>
            <w:tcW w:w="3115" w:type="dxa"/>
            <w:vAlign w:val="center"/>
          </w:tcPr>
          <w:p w14:paraId="272EAAD4" w14:textId="4CF6DEAB" w:rsidR="003F2D6B" w:rsidRPr="003F2D6B" w:rsidRDefault="003F2D6B" w:rsidP="003F2D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D6B">
              <w:rPr>
                <w:rFonts w:ascii="Times New Roman" w:hAnsi="Times New Roman"/>
                <w:b/>
                <w:bCs/>
                <w:sz w:val="24"/>
                <w:szCs w:val="24"/>
              </w:rPr>
              <w:t>Комментарий</w:t>
            </w:r>
          </w:p>
        </w:tc>
      </w:tr>
      <w:tr w:rsidR="003F2D6B" w:rsidRPr="003F2D6B" w14:paraId="4A87BA67" w14:textId="77777777" w:rsidTr="00E32696">
        <w:tc>
          <w:tcPr>
            <w:tcW w:w="3115" w:type="dxa"/>
            <w:vAlign w:val="center"/>
          </w:tcPr>
          <w:p w14:paraId="23C94817" w14:textId="35C9310B" w:rsidR="003F2D6B" w:rsidRPr="003F2D6B" w:rsidRDefault="003F2D6B" w:rsidP="003F2D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D6B">
              <w:rPr>
                <w:rFonts w:ascii="Times New Roman" w:hAnsi="Times New Roman"/>
                <w:sz w:val="24"/>
                <w:szCs w:val="24"/>
              </w:rPr>
              <w:t>Определены роли участников ЖЦ (ISO/IEC 12207)</w:t>
            </w:r>
          </w:p>
        </w:tc>
        <w:tc>
          <w:tcPr>
            <w:tcW w:w="3115" w:type="dxa"/>
            <w:vAlign w:val="center"/>
          </w:tcPr>
          <w:p w14:paraId="7BDF64FB" w14:textId="026B548F" w:rsidR="003F2D6B" w:rsidRPr="003F2D6B" w:rsidRDefault="003F2D6B" w:rsidP="003F2D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D6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15" w:type="dxa"/>
            <w:vAlign w:val="center"/>
          </w:tcPr>
          <w:p w14:paraId="4431EE17" w14:textId="6A979217" w:rsidR="003F2D6B" w:rsidRPr="003F2D6B" w:rsidRDefault="003F2D6B" w:rsidP="003F2D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D6B">
              <w:rPr>
                <w:rFonts w:ascii="Times New Roman" w:hAnsi="Times New Roman"/>
                <w:sz w:val="24"/>
                <w:szCs w:val="24"/>
              </w:rPr>
              <w:t>В проекте есть аналитик, разработчик, тестировщик</w:t>
            </w:r>
          </w:p>
        </w:tc>
      </w:tr>
      <w:tr w:rsidR="003F2D6B" w:rsidRPr="003F2D6B" w14:paraId="76347924" w14:textId="77777777" w:rsidTr="00E32696">
        <w:tc>
          <w:tcPr>
            <w:tcW w:w="3115" w:type="dxa"/>
            <w:vAlign w:val="center"/>
          </w:tcPr>
          <w:p w14:paraId="5406D749" w14:textId="53CC79A3" w:rsidR="003F2D6B" w:rsidRPr="003F2D6B" w:rsidRDefault="003F2D6B" w:rsidP="003F2D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D6B">
              <w:rPr>
                <w:rFonts w:ascii="Times New Roman" w:hAnsi="Times New Roman"/>
                <w:sz w:val="24"/>
                <w:szCs w:val="24"/>
              </w:rPr>
              <w:t>Реализован контроль доступа (ISO/IEC 27001)</w:t>
            </w:r>
          </w:p>
        </w:tc>
        <w:tc>
          <w:tcPr>
            <w:tcW w:w="3115" w:type="dxa"/>
            <w:vAlign w:val="center"/>
          </w:tcPr>
          <w:p w14:paraId="257DEB81" w14:textId="666347AA" w:rsidR="003F2D6B" w:rsidRPr="003F2D6B" w:rsidRDefault="003F2D6B" w:rsidP="003F2D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D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15" w:type="dxa"/>
            <w:vAlign w:val="center"/>
          </w:tcPr>
          <w:p w14:paraId="6AC0817D" w14:textId="09C142B7" w:rsidR="003F2D6B" w:rsidRPr="003F2D6B" w:rsidRDefault="003F2D6B" w:rsidP="003F2D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2D6B">
              <w:rPr>
                <w:rFonts w:ascii="Times New Roman" w:hAnsi="Times New Roman"/>
                <w:sz w:val="24"/>
                <w:szCs w:val="24"/>
              </w:rPr>
              <w:t>Используются только пароли без MFA</w:t>
            </w:r>
          </w:p>
        </w:tc>
      </w:tr>
      <w:tr w:rsidR="003F2D6B" w:rsidRPr="003F2D6B" w14:paraId="61778ED3" w14:textId="77777777" w:rsidTr="00E32696">
        <w:tc>
          <w:tcPr>
            <w:tcW w:w="3115" w:type="dxa"/>
            <w:vAlign w:val="center"/>
          </w:tcPr>
          <w:p w14:paraId="56184706" w14:textId="48E2A59B" w:rsidR="003F2D6B" w:rsidRPr="003F2D6B" w:rsidRDefault="003F2D6B" w:rsidP="003F2D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14:paraId="7C698F36" w14:textId="474BFAD5" w:rsidR="003F2D6B" w:rsidRPr="003F2D6B" w:rsidRDefault="003F2D6B" w:rsidP="003F2D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14:paraId="78A8093E" w14:textId="09742213" w:rsidR="003F2D6B" w:rsidRPr="003F2D6B" w:rsidRDefault="003F2D6B" w:rsidP="003F2D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2D6B" w:rsidRPr="003F2D6B" w14:paraId="45C6B353" w14:textId="77777777" w:rsidTr="00E32696">
        <w:tc>
          <w:tcPr>
            <w:tcW w:w="3115" w:type="dxa"/>
            <w:vAlign w:val="center"/>
          </w:tcPr>
          <w:p w14:paraId="42AF25DF" w14:textId="052216A1" w:rsidR="003F2D6B" w:rsidRPr="003F2D6B" w:rsidRDefault="003F2D6B" w:rsidP="003F2D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14:paraId="544CA118" w14:textId="78F90AD9" w:rsidR="003F2D6B" w:rsidRPr="003F2D6B" w:rsidRDefault="003F2D6B" w:rsidP="003F2D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14:paraId="1ACD01B1" w14:textId="39F7F830" w:rsidR="003F2D6B" w:rsidRPr="003F2D6B" w:rsidRDefault="003F2D6B" w:rsidP="003F2D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2D6B" w:rsidRPr="003F2D6B" w14:paraId="3FE5BF7E" w14:textId="77777777" w:rsidTr="00E32696">
        <w:tc>
          <w:tcPr>
            <w:tcW w:w="3115" w:type="dxa"/>
            <w:vAlign w:val="center"/>
          </w:tcPr>
          <w:p w14:paraId="72DA50B0" w14:textId="64796A5E" w:rsidR="003F2D6B" w:rsidRPr="003F2D6B" w:rsidRDefault="003F2D6B" w:rsidP="003F2D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14:paraId="3C567277" w14:textId="0AF141E3" w:rsidR="003F2D6B" w:rsidRPr="003F2D6B" w:rsidRDefault="003F2D6B" w:rsidP="003F2D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14:paraId="5B7202E4" w14:textId="07CAD244" w:rsidR="003F2D6B" w:rsidRPr="003F2D6B" w:rsidRDefault="003F2D6B" w:rsidP="003F2D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2D6B" w:rsidRPr="003F2D6B" w14:paraId="36650670" w14:textId="77777777" w:rsidTr="00E32696">
        <w:tc>
          <w:tcPr>
            <w:tcW w:w="3115" w:type="dxa"/>
            <w:vAlign w:val="center"/>
          </w:tcPr>
          <w:p w14:paraId="6BF0165E" w14:textId="14CCC64D" w:rsidR="003F2D6B" w:rsidRPr="003F2D6B" w:rsidRDefault="003F2D6B" w:rsidP="003F2D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14:paraId="74970CEE" w14:textId="144777D4" w:rsidR="003F2D6B" w:rsidRPr="003F2D6B" w:rsidRDefault="003F2D6B" w:rsidP="003F2D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14:paraId="61D7FF2B" w14:textId="20F28E3D" w:rsidR="003F2D6B" w:rsidRPr="003F2D6B" w:rsidRDefault="003F2D6B" w:rsidP="003F2D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2D6B" w:rsidRPr="003F2D6B" w14:paraId="0779AD1E" w14:textId="77777777" w:rsidTr="00E32696">
        <w:tc>
          <w:tcPr>
            <w:tcW w:w="3115" w:type="dxa"/>
            <w:vAlign w:val="center"/>
          </w:tcPr>
          <w:p w14:paraId="5CB4CD27" w14:textId="3F13CFF5" w:rsidR="003F2D6B" w:rsidRPr="003F2D6B" w:rsidRDefault="003F2D6B" w:rsidP="003F2D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14:paraId="1F2F4289" w14:textId="4B1D535C" w:rsidR="003F2D6B" w:rsidRPr="003F2D6B" w:rsidRDefault="003F2D6B" w:rsidP="003F2D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14:paraId="731854CA" w14:textId="0EE039FD" w:rsidR="003F2D6B" w:rsidRPr="003F2D6B" w:rsidRDefault="003F2D6B" w:rsidP="003F2D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2D6B" w:rsidRPr="003F2D6B" w14:paraId="7529DC24" w14:textId="77777777" w:rsidTr="00E32696">
        <w:tc>
          <w:tcPr>
            <w:tcW w:w="3115" w:type="dxa"/>
            <w:vAlign w:val="center"/>
          </w:tcPr>
          <w:p w14:paraId="61F30262" w14:textId="5B755664" w:rsidR="003F2D6B" w:rsidRPr="003F2D6B" w:rsidRDefault="003F2D6B" w:rsidP="003F2D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14:paraId="42AF4311" w14:textId="6C96422B" w:rsidR="003F2D6B" w:rsidRPr="003F2D6B" w:rsidRDefault="003F2D6B" w:rsidP="003F2D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14:paraId="58ACB85E" w14:textId="761DB42E" w:rsidR="003F2D6B" w:rsidRPr="003F2D6B" w:rsidRDefault="003F2D6B" w:rsidP="003F2D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2D6B" w:rsidRPr="003F2D6B" w14:paraId="32501766" w14:textId="77777777" w:rsidTr="00E32696">
        <w:tc>
          <w:tcPr>
            <w:tcW w:w="3115" w:type="dxa"/>
            <w:vAlign w:val="center"/>
          </w:tcPr>
          <w:p w14:paraId="61EF43CB" w14:textId="5DA2FE9F" w:rsidR="003F2D6B" w:rsidRPr="003F2D6B" w:rsidRDefault="003F2D6B" w:rsidP="003F2D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14:paraId="3308A02F" w14:textId="34668FAF" w:rsidR="003F2D6B" w:rsidRPr="003F2D6B" w:rsidRDefault="003F2D6B" w:rsidP="003F2D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14:paraId="6CF5F1F4" w14:textId="3F803463" w:rsidR="003F2D6B" w:rsidRPr="003F2D6B" w:rsidRDefault="003F2D6B" w:rsidP="003F2D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504B97D" w14:textId="06365956" w:rsidR="00250AD0" w:rsidRPr="00250AD0" w:rsidRDefault="003F2D6B" w:rsidP="00250AD0">
      <w:pPr>
        <w:rPr>
          <w:rFonts w:ascii="Times New Roman" w:hAnsi="Times New Roman"/>
          <w:color w:val="000000"/>
          <w:sz w:val="24"/>
          <w:szCs w:val="24"/>
        </w:rPr>
      </w:pPr>
      <w:commentRangeStart w:id="7"/>
      <w:r>
        <w:rPr>
          <w:rFonts w:ascii="Times New Roman" w:hAnsi="Times New Roman"/>
          <w:color w:val="000000"/>
          <w:sz w:val="24"/>
          <w:szCs w:val="24"/>
        </w:rPr>
        <w:t xml:space="preserve">Тут будет логический вывод (удали текст)  </w:t>
      </w:r>
      <w:commentRangeEnd w:id="7"/>
      <w:r>
        <w:rPr>
          <w:rStyle w:val="afc"/>
        </w:rPr>
        <w:commentReference w:id="7"/>
      </w:r>
    </w:p>
    <w:sectPr w:rsidR="00250AD0" w:rsidRPr="00250AD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Gvadoskr" w:date="2025-10-02T07:23:00Z" w:initials="DK">
    <w:p w14:paraId="3F7F94E4" w14:textId="15EC29D6" w:rsidR="00CB0C83" w:rsidRDefault="00CB0C83">
      <w:pPr>
        <w:pStyle w:val="afd"/>
      </w:pPr>
      <w:r>
        <w:rPr>
          <w:rStyle w:val="afc"/>
        </w:rPr>
        <w:annotationRef/>
      </w:r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t xml:space="preserve">Смотреть варианты тут </w:t>
      </w:r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t>https://disk.yandex.ru/i/nEzU0EN3v_oUPg </w:t>
      </w:r>
    </w:p>
  </w:comment>
  <w:comment w:id="2" w:author="Gvadoskr" w:date="2025-10-02T07:24:00Z" w:initials="DK">
    <w:p w14:paraId="2042820D" w14:textId="44581E4C" w:rsidR="00CB0C83" w:rsidRDefault="00CB0C83">
      <w:pPr>
        <w:pStyle w:val="afd"/>
      </w:pPr>
      <w:r>
        <w:rPr>
          <w:rStyle w:val="afc"/>
        </w:rPr>
        <w:annotationRef/>
      </w:r>
      <w:r w:rsidRPr="00CB0C83">
        <w:t>https://disk.yandex.ru/d/F8lnQW7gNi7OZA</w:t>
      </w:r>
    </w:p>
  </w:comment>
  <w:comment w:id="3" w:author="Gvadoskr" w:date="2025-10-02T07:24:00Z" w:initials="DK">
    <w:p w14:paraId="23C3164C" w14:textId="43281CED" w:rsidR="00CB0C83" w:rsidRDefault="00CB0C83">
      <w:pPr>
        <w:pStyle w:val="afd"/>
      </w:pPr>
      <w:r>
        <w:rPr>
          <w:rStyle w:val="afc"/>
        </w:rPr>
        <w:annotationRef/>
      </w:r>
      <w:r>
        <w:t>См. тут госты и на их основе делать таблицу</w:t>
      </w:r>
    </w:p>
  </w:comment>
  <w:comment w:id="4" w:author="Gvadoskr" w:date="2025-10-02T07:27:00Z" w:initials="DK">
    <w:p w14:paraId="07046C08" w14:textId="77777777" w:rsidR="00CB0C83" w:rsidRDefault="00CB0C83" w:rsidP="00CB0C83">
      <w:pPr>
        <w:pStyle w:val="aff1"/>
      </w:pPr>
      <w:r>
        <w:rPr>
          <w:rStyle w:val="afc"/>
        </w:rPr>
        <w:annotationRef/>
      </w:r>
      <w:r>
        <w:t xml:space="preserve">Разработайте </w:t>
      </w:r>
      <w:r w:rsidRPr="00CB0C83">
        <w:rPr>
          <w:rStyle w:val="aff2"/>
          <w:rFonts w:eastAsia="Arial"/>
          <w:b w:val="0"/>
          <w:bCs w:val="0"/>
        </w:rPr>
        <w:t>схему</w:t>
      </w:r>
      <w:r>
        <w:t xml:space="preserve"> вашей ИС (BPMN.</w:t>
      </w:r>
    </w:p>
    <w:p w14:paraId="4FB1156B" w14:textId="77777777" w:rsidR="00CB0C83" w:rsidRDefault="00CB0C83" w:rsidP="00CB0C83">
      <w:pPr>
        <w:pStyle w:val="aff1"/>
      </w:pPr>
      <w:r>
        <w:t>На каждом шаге отметьте стандарт ISO/IEC, который регулирует этот процесс.</w:t>
      </w:r>
    </w:p>
    <w:p w14:paraId="578F91A5" w14:textId="77777777" w:rsidR="00CB0C83" w:rsidRDefault="00CB0C83" w:rsidP="00CB0C83">
      <w:pPr>
        <w:pStyle w:val="aff1"/>
      </w:pPr>
      <w:r>
        <w:t>Пример:</w:t>
      </w:r>
    </w:p>
    <w:p w14:paraId="39D356BC" w14:textId="77777777" w:rsidR="00CB0C83" w:rsidRDefault="00CB0C83" w:rsidP="00CB0C83">
      <w:pPr>
        <w:pStyle w:val="aff1"/>
        <w:numPr>
          <w:ilvl w:val="0"/>
          <w:numId w:val="1"/>
        </w:numPr>
      </w:pPr>
      <w:r>
        <w:t>«Авторизация пользователя» → ISO/IEC 27001</w:t>
      </w:r>
    </w:p>
    <w:p w14:paraId="7BB3446F" w14:textId="77777777" w:rsidR="00CB0C83" w:rsidRDefault="00CB0C83" w:rsidP="00CB0C83">
      <w:pPr>
        <w:pStyle w:val="aff1"/>
        <w:numPr>
          <w:ilvl w:val="0"/>
          <w:numId w:val="1"/>
        </w:numPr>
      </w:pPr>
      <w:r>
        <w:t>«Проектирование интерфейса» → ISO/IEC 25010</w:t>
      </w:r>
    </w:p>
    <w:p w14:paraId="200DA8CC" w14:textId="275543DF" w:rsidR="00CB0C83" w:rsidRDefault="00CB0C83">
      <w:pPr>
        <w:pStyle w:val="afd"/>
      </w:pPr>
    </w:p>
  </w:comment>
  <w:comment w:id="5" w:author="Gvadoskr" w:date="2025-10-02T07:27:00Z" w:initials="DK">
    <w:p w14:paraId="2795E3C3" w14:textId="2BA4B99F" w:rsidR="00CB0C83" w:rsidRPr="00CB0C83" w:rsidRDefault="00CB0C83">
      <w:pPr>
        <w:pStyle w:val="afd"/>
      </w:pPr>
      <w:r>
        <w:rPr>
          <w:rStyle w:val="afc"/>
        </w:rPr>
        <w:annotationRef/>
      </w:r>
      <w:r>
        <w:t xml:space="preserve">Шпаргалка по </w:t>
      </w:r>
      <w:r>
        <w:rPr>
          <w:lang w:val="en-US"/>
        </w:rPr>
        <w:t>BPMN</w:t>
      </w:r>
      <w:r w:rsidRPr="00CB0C83">
        <w:t xml:space="preserve"> - </w:t>
      </w:r>
      <w:r w:rsidRPr="00CB0C83">
        <w:rPr>
          <w:lang w:val="en-US"/>
        </w:rPr>
        <w:t>https</w:t>
      </w:r>
      <w:r w:rsidRPr="00CB0C83">
        <w:t>://</w:t>
      </w:r>
      <w:r w:rsidRPr="00CB0C83">
        <w:rPr>
          <w:lang w:val="en-US"/>
        </w:rPr>
        <w:t>disk</w:t>
      </w:r>
      <w:r w:rsidRPr="00CB0C83">
        <w:t>.</w:t>
      </w:r>
      <w:proofErr w:type="spellStart"/>
      <w:r w:rsidRPr="00CB0C83">
        <w:rPr>
          <w:lang w:val="en-US"/>
        </w:rPr>
        <w:t>yandex</w:t>
      </w:r>
      <w:proofErr w:type="spellEnd"/>
      <w:r w:rsidRPr="00CB0C83">
        <w:t>.</w:t>
      </w:r>
      <w:proofErr w:type="spellStart"/>
      <w:r w:rsidRPr="00CB0C83">
        <w:rPr>
          <w:lang w:val="en-US"/>
        </w:rPr>
        <w:t>ru</w:t>
      </w:r>
      <w:proofErr w:type="spellEnd"/>
      <w:r w:rsidRPr="00CB0C83">
        <w:t>/</w:t>
      </w:r>
      <w:r w:rsidRPr="00CB0C83">
        <w:rPr>
          <w:lang w:val="en-US"/>
        </w:rPr>
        <w:t>d</w:t>
      </w:r>
      <w:r w:rsidRPr="00CB0C83">
        <w:t>/</w:t>
      </w:r>
      <w:r w:rsidRPr="00CB0C83">
        <w:rPr>
          <w:lang w:val="en-US"/>
        </w:rPr>
        <w:t>AJF</w:t>
      </w:r>
      <w:r w:rsidRPr="00CB0C83">
        <w:t>2</w:t>
      </w:r>
      <w:r w:rsidRPr="00CB0C83">
        <w:rPr>
          <w:lang w:val="en-US"/>
        </w:rPr>
        <w:t>g</w:t>
      </w:r>
      <w:r w:rsidRPr="00CB0C83">
        <w:t>73</w:t>
      </w:r>
      <w:proofErr w:type="spellStart"/>
      <w:r w:rsidRPr="00CB0C83">
        <w:rPr>
          <w:lang w:val="en-US"/>
        </w:rPr>
        <w:t>WqoSrvw</w:t>
      </w:r>
      <w:proofErr w:type="spellEnd"/>
    </w:p>
  </w:comment>
  <w:comment w:id="6" w:author="Gvadoskr" w:date="2025-10-02T07:35:00Z" w:initials="DK">
    <w:p w14:paraId="7D11B640" w14:textId="7B691357" w:rsidR="003F2D6B" w:rsidRDefault="003F2D6B">
      <w:pPr>
        <w:pStyle w:val="afd"/>
      </w:pPr>
      <w:r>
        <w:rPr>
          <w:rStyle w:val="afc"/>
        </w:rPr>
        <w:annotationRef/>
      </w:r>
      <w:r>
        <w:t xml:space="preserve">Составьте </w:t>
      </w:r>
      <w:r>
        <w:rPr>
          <w:rStyle w:val="aff2"/>
        </w:rPr>
        <w:t>чек-лист аудита</w:t>
      </w:r>
      <w:r>
        <w:t xml:space="preserve"> (8–10 критериев) для вашей ИС, основанный на стандартах ISO/IEC.</w:t>
      </w:r>
      <w:r>
        <w:br/>
        <w:t>Оцените выполнение каждого критерия (Да/Нет/Частично).</w:t>
      </w:r>
    </w:p>
  </w:comment>
  <w:comment w:id="7" w:author="Gvadoskr" w:date="2025-10-02T07:36:00Z" w:initials="DK">
    <w:p w14:paraId="681DE4B3" w14:textId="77777777" w:rsidR="003F2D6B" w:rsidRDefault="003F2D6B" w:rsidP="003F2D6B">
      <w:pPr>
        <w:pStyle w:val="aff1"/>
      </w:pPr>
      <w:r>
        <w:rPr>
          <w:rStyle w:val="afc"/>
        </w:rPr>
        <w:annotationRef/>
      </w:r>
      <w:r>
        <w:t xml:space="preserve">Сделайте </w:t>
      </w:r>
      <w:r>
        <w:rPr>
          <w:rStyle w:val="aff2"/>
          <w:rFonts w:eastAsia="Arial"/>
        </w:rPr>
        <w:t>выводы</w:t>
      </w:r>
      <w:r>
        <w:t>:</w:t>
      </w:r>
    </w:p>
    <w:p w14:paraId="5DDB8A9B" w14:textId="77777777" w:rsidR="003F2D6B" w:rsidRDefault="003F2D6B" w:rsidP="003F2D6B">
      <w:pPr>
        <w:pStyle w:val="aff1"/>
        <w:numPr>
          <w:ilvl w:val="0"/>
          <w:numId w:val="2"/>
        </w:numPr>
      </w:pPr>
      <w:r>
        <w:t>какие стандарты наиболее важны для вашей предметной области;</w:t>
      </w:r>
    </w:p>
    <w:p w14:paraId="4A614582" w14:textId="77777777" w:rsidR="003F2D6B" w:rsidRDefault="003F2D6B" w:rsidP="003F2D6B">
      <w:pPr>
        <w:pStyle w:val="aff1"/>
        <w:numPr>
          <w:ilvl w:val="0"/>
          <w:numId w:val="2"/>
        </w:numPr>
      </w:pPr>
      <w:r>
        <w:t>какие риски возникают при их игнорировании.</w:t>
      </w:r>
    </w:p>
    <w:p w14:paraId="035F9A60" w14:textId="10B466F8" w:rsidR="003F2D6B" w:rsidRDefault="003F2D6B">
      <w:pPr>
        <w:pStyle w:val="afd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7F94E4" w15:done="0"/>
  <w15:commentEx w15:paraId="2042820D" w15:done="0"/>
  <w15:commentEx w15:paraId="23C3164C" w15:paraIdParent="2042820D" w15:done="0"/>
  <w15:commentEx w15:paraId="200DA8CC" w15:done="0"/>
  <w15:commentEx w15:paraId="2795E3C3" w15:paraIdParent="200DA8CC" w15:done="0"/>
  <w15:commentEx w15:paraId="7D11B640" w15:done="0"/>
  <w15:commentEx w15:paraId="035F9A6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88A6DA" w16cex:dateUtc="2025-10-02T04:23:00Z"/>
  <w16cex:commentExtensible w16cex:durableId="2C88A711" w16cex:dateUtc="2025-10-02T04:24:00Z"/>
  <w16cex:commentExtensible w16cex:durableId="2C88A714" w16cex:dateUtc="2025-10-02T04:24:00Z"/>
  <w16cex:commentExtensible w16cex:durableId="2C88A7DE" w16cex:dateUtc="2025-10-02T04:27:00Z"/>
  <w16cex:commentExtensible w16cex:durableId="2C88A7E7" w16cex:dateUtc="2025-10-02T04:27:00Z"/>
  <w16cex:commentExtensible w16cex:durableId="2C88A9B6" w16cex:dateUtc="2025-10-02T04:35:00Z"/>
  <w16cex:commentExtensible w16cex:durableId="2C88A9EF" w16cex:dateUtc="2025-10-02T04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7F94E4" w16cid:durableId="2C88A6DA"/>
  <w16cid:commentId w16cid:paraId="2042820D" w16cid:durableId="2C88A711"/>
  <w16cid:commentId w16cid:paraId="23C3164C" w16cid:durableId="2C88A714"/>
  <w16cid:commentId w16cid:paraId="200DA8CC" w16cid:durableId="2C88A7DE"/>
  <w16cid:commentId w16cid:paraId="2795E3C3" w16cid:durableId="2C88A7E7"/>
  <w16cid:commentId w16cid:paraId="7D11B640" w16cid:durableId="2C88A9B6"/>
  <w16cid:commentId w16cid:paraId="035F9A60" w16cid:durableId="2C88A9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9FEFA" w14:textId="77777777" w:rsidR="00E160CB" w:rsidRDefault="00E160CB">
      <w:pPr>
        <w:spacing w:after="0" w:line="240" w:lineRule="auto"/>
      </w:pPr>
      <w:r>
        <w:separator/>
      </w:r>
    </w:p>
  </w:endnote>
  <w:endnote w:type="continuationSeparator" w:id="0">
    <w:p w14:paraId="671297ED" w14:textId="77777777" w:rsidR="00E160CB" w:rsidRDefault="00E1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59D4B" w14:textId="77777777" w:rsidR="00E160CB" w:rsidRDefault="00E160CB">
      <w:pPr>
        <w:spacing w:after="0" w:line="240" w:lineRule="auto"/>
      </w:pPr>
      <w:r>
        <w:separator/>
      </w:r>
    </w:p>
  </w:footnote>
  <w:footnote w:type="continuationSeparator" w:id="0">
    <w:p w14:paraId="6A776ECE" w14:textId="77777777" w:rsidR="00E160CB" w:rsidRDefault="00E16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7638"/>
    <w:multiLevelType w:val="multilevel"/>
    <w:tmpl w:val="345E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DA0C76"/>
    <w:multiLevelType w:val="multilevel"/>
    <w:tmpl w:val="9DFC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vadoskr">
    <w15:presenceInfo w15:providerId="None" w15:userId="Gvadosk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2B"/>
    <w:rsid w:val="00250AD0"/>
    <w:rsid w:val="00287765"/>
    <w:rsid w:val="002E1ACF"/>
    <w:rsid w:val="003F2D6B"/>
    <w:rsid w:val="006528B4"/>
    <w:rsid w:val="006722D8"/>
    <w:rsid w:val="007357FC"/>
    <w:rsid w:val="00901DE3"/>
    <w:rsid w:val="00A35C26"/>
    <w:rsid w:val="00BD3F2B"/>
    <w:rsid w:val="00CB0C83"/>
    <w:rsid w:val="00D507B7"/>
    <w:rsid w:val="00D62EAE"/>
    <w:rsid w:val="00E160CB"/>
    <w:rsid w:val="00EB3448"/>
    <w:rsid w:val="00FB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492A"/>
  <w15:docId w15:val="{4AADD606-0101-47AC-A75E-F00149C2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uiPriority w:val="99"/>
    <w:unhideWhenUsed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basedOn w:val="a0"/>
    <w:semiHidden/>
    <w:unhideWhenUsed/>
    <w:rsid w:val="00CB0C83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CB0C83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semiHidden/>
    <w:rsid w:val="00CB0C83"/>
    <w:rPr>
      <w:rFonts w:ascii="Calibri" w:eastAsia="Calibri" w:hAnsi="Calibri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semiHidden/>
    <w:unhideWhenUsed/>
    <w:rsid w:val="00CB0C83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CB0C83"/>
    <w:rPr>
      <w:rFonts w:ascii="Calibri" w:eastAsia="Calibri" w:hAnsi="Calibri" w:cs="Times New Roman"/>
      <w:b/>
      <w:bCs/>
      <w:sz w:val="20"/>
      <w:szCs w:val="20"/>
    </w:rPr>
  </w:style>
  <w:style w:type="paragraph" w:styleId="aff1">
    <w:name w:val="Normal (Web)"/>
    <w:basedOn w:val="a"/>
    <w:uiPriority w:val="99"/>
    <w:semiHidden/>
    <w:unhideWhenUsed/>
    <w:rsid w:val="00CB0C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2">
    <w:name w:val="Strong"/>
    <w:basedOn w:val="a0"/>
    <w:uiPriority w:val="22"/>
    <w:qFormat/>
    <w:rsid w:val="00CB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Ауд-Нагатинская-816 Студент</dc:creator>
  <cp:keywords/>
  <dc:description/>
  <cp:lastModifiedBy>Gvadoskr</cp:lastModifiedBy>
  <cp:revision>18</cp:revision>
  <dcterms:created xsi:type="dcterms:W3CDTF">2023-10-02T14:35:00Z</dcterms:created>
  <dcterms:modified xsi:type="dcterms:W3CDTF">2025-10-02T04:36:00Z</dcterms:modified>
</cp:coreProperties>
</file>