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47E8" w14:textId="77777777" w:rsidR="0050257B" w:rsidRDefault="0050257B" w:rsidP="0050257B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27647389" wp14:editId="53B1260F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1F66BD2" w14:textId="77777777" w:rsidR="0050257B" w:rsidRDefault="0050257B" w:rsidP="0050257B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АВТОНОМНОЕ НЕКОМЕРЧЕСКАЯ ОРГАНИЗАЦИЯ 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55931747" w14:textId="77777777" w:rsidR="0050257B" w:rsidRDefault="0050257B" w:rsidP="0050257B">
      <w:pPr>
        <w:spacing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350"/>
        <w:gridCol w:w="222"/>
        <w:gridCol w:w="2991"/>
        <w:gridCol w:w="2935"/>
      </w:tblGrid>
      <w:tr w:rsidR="0050257B" w14:paraId="14217357" w14:textId="77777777" w:rsidTr="007C74CF">
        <w:tc>
          <w:tcPr>
            <w:tcW w:w="0" w:type="auto"/>
            <w:shd w:val="clear" w:color="auto" w:fill="auto"/>
          </w:tcPr>
          <w:p w14:paraId="06F0DD48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6165C881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C9E34B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50257B" w14:paraId="2F57D1EE" w14:textId="77777777" w:rsidTr="007C74CF">
        <w:tc>
          <w:tcPr>
            <w:tcW w:w="0" w:type="auto"/>
            <w:shd w:val="clear" w:color="auto" w:fill="auto"/>
          </w:tcPr>
          <w:p w14:paraId="625281D5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24BAF2F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C8C59A4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50257B" w14:paraId="03B9DAD8" w14:textId="77777777" w:rsidTr="007C74CF">
        <w:tc>
          <w:tcPr>
            <w:tcW w:w="0" w:type="auto"/>
            <w:shd w:val="clear" w:color="auto" w:fill="auto"/>
          </w:tcPr>
          <w:p w14:paraId="571D59EC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1C0F90FF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C3A4D72" w14:textId="77777777" w:rsidR="0050257B" w:rsidRDefault="0050257B" w:rsidP="007C74CF">
            <w:pPr>
              <w:pStyle w:val="af2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50257B" w14:paraId="15B67BCB" w14:textId="77777777" w:rsidTr="007C74CF">
        <w:tc>
          <w:tcPr>
            <w:tcW w:w="0" w:type="auto"/>
            <w:shd w:val="clear" w:color="auto" w:fill="auto"/>
          </w:tcPr>
          <w:p w14:paraId="0C0D4E7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7586DA7A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shd w:val="clear" w:color="auto" w:fill="auto"/>
          </w:tcPr>
          <w:p w14:paraId="51787893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50257B" w14:paraId="3D31D6DD" w14:textId="77777777" w:rsidTr="007C74CF">
        <w:tc>
          <w:tcPr>
            <w:tcW w:w="0" w:type="auto"/>
            <w:shd w:val="clear" w:color="auto" w:fill="auto"/>
          </w:tcPr>
          <w:p w14:paraId="14B7CCCD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6A3894D5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B2B0B5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очная</w:t>
            </w:r>
          </w:p>
        </w:tc>
      </w:tr>
      <w:tr w:rsidR="0050257B" w14:paraId="70FDD98A" w14:textId="77777777" w:rsidTr="007C74CF">
        <w:tc>
          <w:tcPr>
            <w:tcW w:w="0" w:type="auto"/>
            <w:shd w:val="clear" w:color="auto" w:fill="auto"/>
          </w:tcPr>
          <w:p w14:paraId="3C0C9E39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1EC48D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shd w:val="clear" w:color="auto" w:fill="auto"/>
          </w:tcPr>
          <w:p w14:paraId="766738E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50257B" w14:paraId="4C393DA7" w14:textId="77777777" w:rsidTr="007C74CF">
        <w:trPr>
          <w:gridAfter w:val="1"/>
          <w:wAfter w:w="396" w:type="dxa"/>
          <w:trHeight w:val="68"/>
        </w:trPr>
        <w:tc>
          <w:tcPr>
            <w:tcW w:w="0" w:type="auto"/>
            <w:shd w:val="clear" w:color="auto" w:fill="auto"/>
          </w:tcPr>
          <w:p w14:paraId="558F803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D35916B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B18A9DD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4AFF1C9D" w14:textId="77777777" w:rsidR="0050257B" w:rsidRDefault="0050257B" w:rsidP="0050257B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37F990EC" w14:textId="708E9E39" w:rsidR="0050257B" w:rsidRPr="0050257B" w:rsidRDefault="0050257B" w:rsidP="0050257B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="007A0F15">
        <w:rPr>
          <w:rFonts w:ascii="Times New Roman" w:hAnsi="Times New Roman" w:cs="Times New Roman"/>
          <w:b/>
          <w:bCs/>
          <w:lang w:val="en-US"/>
        </w:rPr>
        <w:t>8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719"/>
        <w:gridCol w:w="384"/>
        <w:gridCol w:w="225"/>
        <w:gridCol w:w="224"/>
        <w:gridCol w:w="6946"/>
      </w:tblGrid>
      <w:tr w:rsidR="0050257B" w14:paraId="2CAEBF5F" w14:textId="77777777" w:rsidTr="007C74CF">
        <w:tc>
          <w:tcPr>
            <w:tcW w:w="0" w:type="auto"/>
            <w:shd w:val="clear" w:color="auto" w:fill="auto"/>
          </w:tcPr>
          <w:p w14:paraId="7C39780F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43BFDED8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39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D4E700" w14:textId="6DB7C3DE" w:rsidR="0050257B" w:rsidRDefault="007A0F15" w:rsidP="007C74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F15">
              <w:rPr>
                <w:rFonts w:ascii="Times New Roman" w:hAnsi="Times New Roman"/>
                <w:sz w:val="28"/>
                <w:szCs w:val="28"/>
              </w:rPr>
              <w:t>UTM-метки и реклама (макет кампании)</w:t>
            </w:r>
          </w:p>
        </w:tc>
      </w:tr>
      <w:tr w:rsidR="0050257B" w14:paraId="36B8194A" w14:textId="77777777" w:rsidTr="007C74CF">
        <w:tc>
          <w:tcPr>
            <w:tcW w:w="0" w:type="auto"/>
            <w:gridSpan w:val="3"/>
            <w:shd w:val="clear" w:color="auto" w:fill="auto"/>
          </w:tcPr>
          <w:p w14:paraId="46F06738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FB4A2AB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4" w:space="0" w:color="000000"/>
            </w:tcBorders>
            <w:shd w:val="clear" w:color="auto" w:fill="auto"/>
          </w:tcPr>
          <w:p w14:paraId="1FD12D0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0257B" w14:paraId="034B7067" w14:textId="77777777" w:rsidTr="007C74CF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FAEFFE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079B25F8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39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60C5CA7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0257B" w14:paraId="2BFBB8C6" w14:textId="77777777" w:rsidTr="007C7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023CAF5" w14:textId="77777777" w:rsidR="0050257B" w:rsidRDefault="0050257B" w:rsidP="007C74CF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782DBA92" w14:textId="77777777" w:rsidR="0050257B" w:rsidRDefault="0050257B" w:rsidP="007C74CF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D5B7244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15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083B4E55" w14:textId="77777777" w:rsidR="0050257B" w:rsidRDefault="0050257B" w:rsidP="007C74CF">
            <w:pPr>
              <w:spacing w:after="0" w:line="240" w:lineRule="auto"/>
              <w:ind w:right="2719"/>
              <w:jc w:val="center"/>
              <w:rPr>
                <w:rFonts w:ascii="TimesNewRomanPSMT" w:hAnsi="TimesNewRomanPSMT"/>
                <w:color w:val="000000"/>
              </w:rPr>
            </w:pPr>
          </w:p>
          <w:p w14:paraId="6638CC1F" w14:textId="77777777" w:rsidR="0050257B" w:rsidRDefault="0050257B" w:rsidP="007C74CF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Оптимизация веб-приложений</w:t>
            </w:r>
          </w:p>
        </w:tc>
      </w:tr>
      <w:tr w:rsidR="0050257B" w14:paraId="65356AFE" w14:textId="77777777" w:rsidTr="007C7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2EC52E7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F3552FD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BBDA37A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4D566CDC" w14:textId="77777777" w:rsidR="0050257B" w:rsidRDefault="0050257B" w:rsidP="0050257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079B24EB" w14:textId="77777777" w:rsidR="0050257B" w:rsidRDefault="0050257B" w:rsidP="0050257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7201"/>
      </w:tblGrid>
      <w:tr w:rsidR="0050257B" w14:paraId="1A77F4FF" w14:textId="77777777" w:rsidTr="007C74CF">
        <w:tc>
          <w:tcPr>
            <w:tcW w:w="2061" w:type="dxa"/>
            <w:shd w:val="clear" w:color="auto" w:fill="auto"/>
          </w:tcPr>
          <w:p w14:paraId="65E3FB8C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76362231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15CAA711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</w:tr>
      <w:tr w:rsidR="0050257B" w14:paraId="5EB82B1B" w14:textId="77777777" w:rsidTr="007C74CF">
        <w:tc>
          <w:tcPr>
            <w:tcW w:w="2061" w:type="dxa"/>
            <w:shd w:val="clear" w:color="auto" w:fill="auto"/>
          </w:tcPr>
          <w:p w14:paraId="06FE887F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6DC729E7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0C9F84D9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</w:tr>
      <w:tr w:rsidR="0050257B" w14:paraId="3DD6CE4A" w14:textId="77777777" w:rsidTr="007C74CF">
        <w:tc>
          <w:tcPr>
            <w:tcW w:w="2061" w:type="dxa"/>
            <w:shd w:val="clear" w:color="auto" w:fill="auto"/>
          </w:tcPr>
          <w:p w14:paraId="5A5AA670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62B00BA6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16BBCDE7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ДКИП – ???</w:t>
            </w:r>
          </w:p>
        </w:tc>
      </w:tr>
      <w:tr w:rsidR="0050257B" w14:paraId="57ECCD36" w14:textId="77777777" w:rsidTr="007C74CF">
        <w:tc>
          <w:tcPr>
            <w:tcW w:w="2061" w:type="dxa"/>
            <w:shd w:val="clear" w:color="auto" w:fill="auto"/>
          </w:tcPr>
          <w:p w14:paraId="74B4CFA3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578E897D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123D6232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2898189" w14:textId="77777777" w:rsidR="0050257B" w:rsidRDefault="0050257B" w:rsidP="0050257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03B3457" w14:textId="77777777" w:rsidR="0050257B" w:rsidRDefault="0050257B" w:rsidP="0050257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50257B" w14:paraId="617DAD3E" w14:textId="77777777" w:rsidTr="007C74CF">
        <w:tc>
          <w:tcPr>
            <w:tcW w:w="2268" w:type="dxa"/>
            <w:shd w:val="clear" w:color="auto" w:fill="auto"/>
          </w:tcPr>
          <w:p w14:paraId="5A53EA0F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60473656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26FC68DF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3C4FEE81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50257B" w14:paraId="47836AFB" w14:textId="77777777" w:rsidTr="007C74CF">
        <w:tc>
          <w:tcPr>
            <w:tcW w:w="2268" w:type="dxa"/>
            <w:shd w:val="clear" w:color="auto" w:fill="auto"/>
          </w:tcPr>
          <w:p w14:paraId="2D6C1052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BAE9BD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0EA5CA3C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094C19B8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17ABEF6F" w14:textId="77777777" w:rsidR="0050257B" w:rsidRDefault="0050257B" w:rsidP="0050257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A0D3D68" w14:textId="77777777" w:rsidR="0050257B" w:rsidRDefault="0050257B" w:rsidP="0050257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08DFAEC4" w14:textId="5D3B9F62" w:rsidR="0050257B" w:rsidRDefault="0050257B" w:rsidP="0050257B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535E6D68" w14:textId="77777777" w:rsidR="00964CDB" w:rsidRDefault="00964CDB" w:rsidP="0050257B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5068BD86" w14:textId="77777777" w:rsidR="00964CDB" w:rsidRDefault="0050257B" w:rsidP="00964CDB">
      <w:pPr>
        <w:spacing w:after="0" w:line="36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2025</w:t>
      </w:r>
    </w:p>
    <w:p w14:paraId="4CEC0BB4" w14:textId="77777777" w:rsidR="005151D1" w:rsidRPr="005151D1" w:rsidRDefault="005151D1" w:rsidP="005151D1">
      <w:pPr>
        <w:rPr>
          <w:rFonts w:ascii="Times New Roman" w:hAnsi="Times New Roman" w:cs="Times New Roman"/>
          <w:sz w:val="28"/>
          <w:szCs w:val="28"/>
        </w:rPr>
      </w:pPr>
      <w:r w:rsidRPr="005151D1">
        <w:rPr>
          <w:rFonts w:ascii="Times New Roman" w:hAnsi="Times New Roman" w:cs="Times New Roman"/>
          <w:sz w:val="28"/>
          <w:szCs w:val="28"/>
        </w:rPr>
        <w:lastRenderedPageBreak/>
        <w:t>2. Задания</w:t>
      </w:r>
    </w:p>
    <w:p w14:paraId="1689E304" w14:textId="77777777" w:rsidR="005151D1" w:rsidRPr="005151D1" w:rsidRDefault="005151D1" w:rsidP="005151D1">
      <w:pPr>
        <w:rPr>
          <w:rFonts w:ascii="Times New Roman" w:hAnsi="Times New Roman" w:cs="Times New Roman"/>
          <w:sz w:val="28"/>
          <w:szCs w:val="28"/>
        </w:rPr>
      </w:pPr>
      <w:r w:rsidRPr="005151D1">
        <w:rPr>
          <w:rFonts w:ascii="Times New Roman" w:hAnsi="Times New Roman" w:cs="Times New Roman"/>
          <w:sz w:val="28"/>
          <w:szCs w:val="28"/>
        </w:rPr>
        <w:t>2.1. Макет рекламной кампании</w:t>
      </w:r>
    </w:p>
    <w:p w14:paraId="42D6D623" w14:textId="77777777" w:rsidR="005151D1" w:rsidRPr="00B804D1" w:rsidRDefault="005151D1" w:rsidP="00B804D1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>Выбрать продукт (курс, магазин, сервис).</w:t>
      </w:r>
    </w:p>
    <w:p w14:paraId="46E1D3B5" w14:textId="77777777" w:rsidR="005151D1" w:rsidRPr="00B804D1" w:rsidRDefault="005151D1" w:rsidP="00B804D1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 xml:space="preserve">Определить 3 рекламных канала (VK / </w:t>
      </w:r>
      <w:proofErr w:type="spellStart"/>
      <w:r w:rsidRPr="00B804D1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B804D1">
        <w:rPr>
          <w:rFonts w:ascii="Times New Roman" w:hAnsi="Times New Roman" w:cs="Times New Roman"/>
          <w:sz w:val="28"/>
          <w:szCs w:val="28"/>
        </w:rPr>
        <w:t xml:space="preserve"> / Google </w:t>
      </w:r>
      <w:proofErr w:type="spellStart"/>
      <w:r w:rsidRPr="00B804D1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B804D1">
        <w:rPr>
          <w:rFonts w:ascii="Times New Roman" w:hAnsi="Times New Roman" w:cs="Times New Roman"/>
          <w:sz w:val="28"/>
          <w:szCs w:val="28"/>
        </w:rPr>
        <w:t>).</w:t>
      </w:r>
    </w:p>
    <w:p w14:paraId="60839C2C" w14:textId="77777777" w:rsidR="005151D1" w:rsidRPr="00B804D1" w:rsidRDefault="005151D1" w:rsidP="00B804D1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>Создать таблицу-макет:</w:t>
      </w:r>
    </w:p>
    <w:p w14:paraId="79F04E4B" w14:textId="77777777" w:rsidR="005151D1" w:rsidRPr="005151D1" w:rsidRDefault="005151D1" w:rsidP="005151D1">
      <w:pPr>
        <w:rPr>
          <w:rFonts w:ascii="Times New Roman" w:hAnsi="Times New Roman" w:cs="Times New Roman"/>
          <w:sz w:val="28"/>
          <w:szCs w:val="28"/>
        </w:rPr>
      </w:pPr>
      <w:r w:rsidRPr="005151D1">
        <w:rPr>
          <w:rFonts w:ascii="Times New Roman" w:hAnsi="Times New Roman" w:cs="Times New Roman"/>
          <w:sz w:val="28"/>
          <w:szCs w:val="28"/>
        </w:rPr>
        <w:t>2.2. Генерация UTM-меток</w:t>
      </w:r>
    </w:p>
    <w:p w14:paraId="12F8940D" w14:textId="77777777" w:rsidR="005151D1" w:rsidRPr="005151D1" w:rsidRDefault="005151D1" w:rsidP="005151D1">
      <w:pPr>
        <w:rPr>
          <w:rFonts w:ascii="Times New Roman" w:hAnsi="Times New Roman" w:cs="Times New Roman"/>
          <w:sz w:val="28"/>
          <w:szCs w:val="28"/>
        </w:rPr>
      </w:pPr>
      <w:r w:rsidRPr="005151D1">
        <w:rPr>
          <w:rFonts w:ascii="Times New Roman" w:hAnsi="Times New Roman" w:cs="Times New Roman"/>
          <w:sz w:val="28"/>
          <w:szCs w:val="28"/>
        </w:rPr>
        <w:t>Для каждого канала сформировать параметры:</w:t>
      </w:r>
    </w:p>
    <w:p w14:paraId="6554737D" w14:textId="77777777" w:rsidR="005151D1" w:rsidRPr="00B804D1" w:rsidRDefault="005151D1" w:rsidP="00B804D1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04D1">
        <w:rPr>
          <w:rFonts w:ascii="Times New Roman" w:hAnsi="Times New Roman" w:cs="Times New Roman"/>
          <w:sz w:val="28"/>
          <w:szCs w:val="28"/>
        </w:rPr>
        <w:t>utm_source</w:t>
      </w:r>
      <w:proofErr w:type="spellEnd"/>
    </w:p>
    <w:p w14:paraId="73DF6829" w14:textId="77777777" w:rsidR="005151D1" w:rsidRPr="00B804D1" w:rsidRDefault="005151D1" w:rsidP="00B804D1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04D1">
        <w:rPr>
          <w:rFonts w:ascii="Times New Roman" w:hAnsi="Times New Roman" w:cs="Times New Roman"/>
          <w:sz w:val="28"/>
          <w:szCs w:val="28"/>
        </w:rPr>
        <w:t>utm_medium</w:t>
      </w:r>
      <w:proofErr w:type="spellEnd"/>
    </w:p>
    <w:p w14:paraId="5CABE05C" w14:textId="77777777" w:rsidR="005151D1" w:rsidRPr="00B804D1" w:rsidRDefault="005151D1" w:rsidP="00B804D1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04D1">
        <w:rPr>
          <w:rFonts w:ascii="Times New Roman" w:hAnsi="Times New Roman" w:cs="Times New Roman"/>
          <w:sz w:val="28"/>
          <w:szCs w:val="28"/>
        </w:rPr>
        <w:t>utm_campaign</w:t>
      </w:r>
      <w:proofErr w:type="spellEnd"/>
    </w:p>
    <w:p w14:paraId="48CAFFD0" w14:textId="77777777" w:rsidR="005151D1" w:rsidRPr="00B804D1" w:rsidRDefault="005151D1" w:rsidP="00B804D1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04D1">
        <w:rPr>
          <w:rFonts w:ascii="Times New Roman" w:hAnsi="Times New Roman" w:cs="Times New Roman"/>
          <w:sz w:val="28"/>
          <w:szCs w:val="28"/>
        </w:rPr>
        <w:t>utm_content</w:t>
      </w:r>
      <w:proofErr w:type="spellEnd"/>
    </w:p>
    <w:p w14:paraId="2EC4B8F6" w14:textId="77777777" w:rsidR="005151D1" w:rsidRPr="00B804D1" w:rsidRDefault="005151D1" w:rsidP="00B804D1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04D1">
        <w:rPr>
          <w:rFonts w:ascii="Times New Roman" w:hAnsi="Times New Roman" w:cs="Times New Roman"/>
          <w:sz w:val="28"/>
          <w:szCs w:val="28"/>
        </w:rPr>
        <w:t>utm_term</w:t>
      </w:r>
      <w:proofErr w:type="spellEnd"/>
    </w:p>
    <w:p w14:paraId="751B9BD6" w14:textId="6B6F505D" w:rsidR="00B804D1" w:rsidRPr="00B804D1" w:rsidRDefault="00B804D1" w:rsidP="00B804D1">
      <w:pPr>
        <w:pStyle w:val="a7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>Заполнить таблицу см.</w:t>
      </w:r>
      <w:r w:rsidR="00460BC6">
        <w:rPr>
          <w:rFonts w:ascii="Times New Roman" w:hAnsi="Times New Roman" w:cs="Times New Roman"/>
          <w:sz w:val="28"/>
          <w:szCs w:val="28"/>
        </w:rPr>
        <w:t xml:space="preserve"> </w:t>
      </w:r>
      <w:r w:rsidRPr="00B804D1">
        <w:rPr>
          <w:rFonts w:ascii="Times New Roman" w:hAnsi="Times New Roman" w:cs="Times New Roman"/>
          <w:sz w:val="28"/>
          <w:szCs w:val="28"/>
        </w:rPr>
        <w:t>описание работы</w:t>
      </w:r>
    </w:p>
    <w:p w14:paraId="7280B79F" w14:textId="77777777" w:rsidR="005151D1" w:rsidRPr="005151D1" w:rsidRDefault="005151D1" w:rsidP="005151D1">
      <w:pPr>
        <w:rPr>
          <w:rFonts w:ascii="Times New Roman" w:hAnsi="Times New Roman" w:cs="Times New Roman"/>
          <w:sz w:val="28"/>
          <w:szCs w:val="28"/>
        </w:rPr>
      </w:pPr>
      <w:r w:rsidRPr="005151D1">
        <w:rPr>
          <w:rFonts w:ascii="Times New Roman" w:hAnsi="Times New Roman" w:cs="Times New Roman"/>
          <w:sz w:val="28"/>
          <w:szCs w:val="28"/>
        </w:rPr>
        <w:t>2.3. Визуальная схема кампании</w:t>
      </w:r>
    </w:p>
    <w:p w14:paraId="4F114932" w14:textId="77777777" w:rsidR="005151D1" w:rsidRPr="00B804D1" w:rsidRDefault="005151D1" w:rsidP="00B804D1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 xml:space="preserve">Создать </w:t>
      </w:r>
      <w:proofErr w:type="spellStart"/>
      <w:r w:rsidRPr="00B804D1">
        <w:rPr>
          <w:rFonts w:ascii="Times New Roman" w:hAnsi="Times New Roman" w:cs="Times New Roman"/>
          <w:sz w:val="28"/>
          <w:szCs w:val="28"/>
        </w:rPr>
        <w:t>mindmap</w:t>
      </w:r>
      <w:proofErr w:type="spellEnd"/>
      <w:r w:rsidRPr="00B804D1">
        <w:rPr>
          <w:rFonts w:ascii="Times New Roman" w:hAnsi="Times New Roman" w:cs="Times New Roman"/>
          <w:sz w:val="28"/>
          <w:szCs w:val="28"/>
        </w:rPr>
        <w:t xml:space="preserve"> или диаграмму:</w:t>
      </w:r>
    </w:p>
    <w:p w14:paraId="6531D582" w14:textId="77777777" w:rsidR="005151D1" w:rsidRPr="00B804D1" w:rsidRDefault="005151D1" w:rsidP="00B804D1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>источники → переходы → посадочные страницы → цели</w:t>
      </w:r>
    </w:p>
    <w:p w14:paraId="43D8CDF8" w14:textId="77777777" w:rsidR="005151D1" w:rsidRPr="00B804D1" w:rsidRDefault="005151D1" w:rsidP="00B804D1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>подписать стрелки UTM-параметрами</w:t>
      </w:r>
    </w:p>
    <w:p w14:paraId="6F627297" w14:textId="77777777" w:rsidR="005151D1" w:rsidRPr="00B804D1" w:rsidRDefault="005151D1" w:rsidP="00B804D1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 xml:space="preserve">Инструменты: </w:t>
      </w:r>
      <w:proofErr w:type="spellStart"/>
      <w:r w:rsidRPr="00B804D1">
        <w:rPr>
          <w:rFonts w:ascii="Times New Roman" w:hAnsi="Times New Roman" w:cs="Times New Roman"/>
          <w:sz w:val="28"/>
          <w:szCs w:val="28"/>
        </w:rPr>
        <w:t>Excalidraw</w:t>
      </w:r>
      <w:proofErr w:type="spellEnd"/>
      <w:r w:rsidRPr="00B804D1">
        <w:rPr>
          <w:rFonts w:ascii="Times New Roman" w:hAnsi="Times New Roman" w:cs="Times New Roman"/>
          <w:sz w:val="28"/>
          <w:szCs w:val="28"/>
        </w:rPr>
        <w:t xml:space="preserve">, diagrams.net, </w:t>
      </w:r>
      <w:proofErr w:type="spellStart"/>
      <w:r w:rsidRPr="00B804D1">
        <w:rPr>
          <w:rFonts w:ascii="Times New Roman" w:hAnsi="Times New Roman" w:cs="Times New Roman"/>
          <w:sz w:val="28"/>
          <w:szCs w:val="28"/>
        </w:rPr>
        <w:t>Miro</w:t>
      </w:r>
      <w:proofErr w:type="spellEnd"/>
      <w:r w:rsidRPr="00B804D1">
        <w:rPr>
          <w:rFonts w:ascii="Times New Roman" w:hAnsi="Times New Roman" w:cs="Times New Roman"/>
          <w:sz w:val="28"/>
          <w:szCs w:val="28"/>
        </w:rPr>
        <w:t>.</w:t>
      </w:r>
    </w:p>
    <w:p w14:paraId="6FC1029D" w14:textId="77777777" w:rsidR="005151D1" w:rsidRPr="005151D1" w:rsidRDefault="005151D1" w:rsidP="005151D1">
      <w:pPr>
        <w:rPr>
          <w:rFonts w:ascii="Times New Roman" w:hAnsi="Times New Roman" w:cs="Times New Roman"/>
          <w:sz w:val="28"/>
          <w:szCs w:val="28"/>
        </w:rPr>
      </w:pPr>
      <w:r w:rsidRPr="005151D1">
        <w:rPr>
          <w:rFonts w:ascii="Times New Roman" w:hAnsi="Times New Roman" w:cs="Times New Roman"/>
          <w:sz w:val="28"/>
          <w:szCs w:val="28"/>
        </w:rPr>
        <w:t>2.4. Анализ эффективности (моделирование)</w:t>
      </w:r>
    </w:p>
    <w:p w14:paraId="5A8E2849" w14:textId="286AFA5F" w:rsidR="005151D1" w:rsidRPr="00B804D1" w:rsidRDefault="005151D1" w:rsidP="005151D1">
      <w:pPr>
        <w:rPr>
          <w:rFonts w:ascii="Times New Roman" w:hAnsi="Times New Roman" w:cs="Times New Roman"/>
          <w:sz w:val="28"/>
          <w:szCs w:val="28"/>
        </w:rPr>
      </w:pPr>
      <w:r w:rsidRPr="005151D1">
        <w:rPr>
          <w:rFonts w:ascii="Times New Roman" w:hAnsi="Times New Roman" w:cs="Times New Roman"/>
          <w:sz w:val="28"/>
          <w:szCs w:val="28"/>
        </w:rPr>
        <w:t>Заполнить таблицу</w:t>
      </w:r>
      <w:r w:rsidR="00B804D1" w:rsidRPr="00B804D1">
        <w:rPr>
          <w:rFonts w:ascii="Times New Roman" w:hAnsi="Times New Roman" w:cs="Times New Roman"/>
          <w:sz w:val="28"/>
          <w:szCs w:val="28"/>
        </w:rPr>
        <w:t xml:space="preserve"> </w:t>
      </w:r>
      <w:r w:rsidR="00B804D1">
        <w:rPr>
          <w:rFonts w:ascii="Times New Roman" w:hAnsi="Times New Roman" w:cs="Times New Roman"/>
          <w:sz w:val="28"/>
          <w:szCs w:val="28"/>
        </w:rPr>
        <w:t>см.</w:t>
      </w:r>
      <w:r w:rsidR="00460BC6">
        <w:rPr>
          <w:rFonts w:ascii="Times New Roman" w:hAnsi="Times New Roman" w:cs="Times New Roman"/>
          <w:sz w:val="28"/>
          <w:szCs w:val="28"/>
        </w:rPr>
        <w:t xml:space="preserve"> </w:t>
      </w:r>
      <w:r w:rsidR="00B804D1">
        <w:rPr>
          <w:rFonts w:ascii="Times New Roman" w:hAnsi="Times New Roman" w:cs="Times New Roman"/>
          <w:sz w:val="28"/>
          <w:szCs w:val="28"/>
        </w:rPr>
        <w:t>описание работы</w:t>
      </w:r>
    </w:p>
    <w:p w14:paraId="42E9BD98" w14:textId="77777777" w:rsidR="005151D1" w:rsidRPr="005151D1" w:rsidRDefault="005151D1" w:rsidP="005151D1">
      <w:pPr>
        <w:rPr>
          <w:rFonts w:ascii="Times New Roman" w:hAnsi="Times New Roman" w:cs="Times New Roman"/>
          <w:sz w:val="28"/>
          <w:szCs w:val="28"/>
        </w:rPr>
      </w:pPr>
      <w:r w:rsidRPr="005151D1">
        <w:rPr>
          <w:rFonts w:ascii="Times New Roman" w:hAnsi="Times New Roman" w:cs="Times New Roman"/>
          <w:sz w:val="28"/>
          <w:szCs w:val="28"/>
        </w:rPr>
        <w:t>2.5. Проверка работы меток</w:t>
      </w:r>
    </w:p>
    <w:p w14:paraId="1C1B4304" w14:textId="77777777" w:rsidR="005151D1" w:rsidRPr="005151D1" w:rsidRDefault="005151D1" w:rsidP="005151D1">
      <w:pPr>
        <w:rPr>
          <w:rFonts w:ascii="Times New Roman" w:hAnsi="Times New Roman" w:cs="Times New Roman"/>
          <w:sz w:val="28"/>
          <w:szCs w:val="28"/>
        </w:rPr>
      </w:pPr>
      <w:r w:rsidRPr="005151D1">
        <w:rPr>
          <w:rFonts w:ascii="Times New Roman" w:hAnsi="Times New Roman" w:cs="Times New Roman"/>
          <w:sz w:val="28"/>
          <w:szCs w:val="28"/>
        </w:rPr>
        <w:t>Проверить:</w:t>
      </w:r>
    </w:p>
    <w:p w14:paraId="5CE6BF47" w14:textId="77777777" w:rsidR="005151D1" w:rsidRPr="00B804D1" w:rsidRDefault="005151D1" w:rsidP="00B804D1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>отображение параметров в URL;</w:t>
      </w:r>
    </w:p>
    <w:p w14:paraId="1B44E3EE" w14:textId="77777777" w:rsidR="005151D1" w:rsidRPr="00B804D1" w:rsidRDefault="005151D1" w:rsidP="00B804D1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>передачу параметров через </w:t>
      </w:r>
      <w:hyperlink r:id="rId6" w:history="1">
        <w:r w:rsidRPr="00B804D1">
          <w:rPr>
            <w:rStyle w:val="af6"/>
            <w:rFonts w:ascii="Times New Roman" w:hAnsi="Times New Roman" w:cs="Times New Roman"/>
            <w:sz w:val="28"/>
            <w:szCs w:val="28"/>
          </w:rPr>
          <w:t>https://httpbin.org/get</w:t>
        </w:r>
      </w:hyperlink>
      <w:r w:rsidRPr="00B804D1">
        <w:rPr>
          <w:rFonts w:ascii="Times New Roman" w:hAnsi="Times New Roman" w:cs="Times New Roman"/>
          <w:sz w:val="28"/>
          <w:szCs w:val="28"/>
        </w:rPr>
        <w:t>;</w:t>
      </w:r>
    </w:p>
    <w:p w14:paraId="3CE8F2D5" w14:textId="77777777" w:rsidR="005151D1" w:rsidRPr="00B804D1" w:rsidRDefault="005151D1" w:rsidP="00B804D1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>отсутствие ошибок в формате.</w:t>
      </w:r>
    </w:p>
    <w:p w14:paraId="7CA7F7AF" w14:textId="77777777" w:rsidR="005151D1" w:rsidRPr="005151D1" w:rsidRDefault="005151D1" w:rsidP="005151D1">
      <w:pPr>
        <w:rPr>
          <w:rFonts w:ascii="Times New Roman" w:hAnsi="Times New Roman" w:cs="Times New Roman"/>
          <w:sz w:val="28"/>
          <w:szCs w:val="28"/>
        </w:rPr>
      </w:pPr>
      <w:r w:rsidRPr="005151D1">
        <w:rPr>
          <w:rFonts w:ascii="Times New Roman" w:hAnsi="Times New Roman" w:cs="Times New Roman"/>
          <w:sz w:val="28"/>
          <w:szCs w:val="28"/>
        </w:rPr>
        <w:t>3. Контрольные вопросы</w:t>
      </w:r>
    </w:p>
    <w:p w14:paraId="52D5E531" w14:textId="77777777" w:rsidR="005151D1" w:rsidRPr="00B804D1" w:rsidRDefault="005151D1" w:rsidP="00B804D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>Для чего используются UTM-метки?</w:t>
      </w:r>
    </w:p>
    <w:p w14:paraId="72C662F0" w14:textId="77777777" w:rsidR="005151D1" w:rsidRPr="00B804D1" w:rsidRDefault="005151D1" w:rsidP="00B804D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 xml:space="preserve">Чем </w:t>
      </w:r>
      <w:proofErr w:type="spellStart"/>
      <w:r w:rsidRPr="00B804D1">
        <w:rPr>
          <w:rFonts w:ascii="Times New Roman" w:hAnsi="Times New Roman" w:cs="Times New Roman"/>
          <w:sz w:val="28"/>
          <w:szCs w:val="28"/>
        </w:rPr>
        <w:t>utm_source</w:t>
      </w:r>
      <w:proofErr w:type="spellEnd"/>
      <w:r w:rsidRPr="00B804D1">
        <w:rPr>
          <w:rFonts w:ascii="Times New Roman" w:hAnsi="Times New Roman" w:cs="Times New Roman"/>
          <w:sz w:val="28"/>
          <w:szCs w:val="28"/>
        </w:rPr>
        <w:t xml:space="preserve"> отличается от </w:t>
      </w:r>
      <w:proofErr w:type="spellStart"/>
      <w:r w:rsidRPr="00B804D1">
        <w:rPr>
          <w:rFonts w:ascii="Times New Roman" w:hAnsi="Times New Roman" w:cs="Times New Roman"/>
          <w:sz w:val="28"/>
          <w:szCs w:val="28"/>
        </w:rPr>
        <w:t>utm_medium</w:t>
      </w:r>
      <w:proofErr w:type="spellEnd"/>
      <w:r w:rsidRPr="00B804D1">
        <w:rPr>
          <w:rFonts w:ascii="Times New Roman" w:hAnsi="Times New Roman" w:cs="Times New Roman"/>
          <w:sz w:val="28"/>
          <w:szCs w:val="28"/>
        </w:rPr>
        <w:t>?</w:t>
      </w:r>
    </w:p>
    <w:p w14:paraId="3FCE7EBC" w14:textId="77777777" w:rsidR="005151D1" w:rsidRPr="00B804D1" w:rsidRDefault="005151D1" w:rsidP="00B804D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>Какие ошибки допускают чаще всего?</w:t>
      </w:r>
    </w:p>
    <w:p w14:paraId="6FE0BB59" w14:textId="77777777" w:rsidR="005151D1" w:rsidRPr="00B804D1" w:rsidRDefault="005151D1" w:rsidP="00B804D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 xml:space="preserve">Зачем нужна уникальность </w:t>
      </w:r>
      <w:proofErr w:type="spellStart"/>
      <w:r w:rsidRPr="00B804D1">
        <w:rPr>
          <w:rFonts w:ascii="Times New Roman" w:hAnsi="Times New Roman" w:cs="Times New Roman"/>
          <w:sz w:val="28"/>
          <w:szCs w:val="28"/>
        </w:rPr>
        <w:t>utm_campaign</w:t>
      </w:r>
      <w:proofErr w:type="spellEnd"/>
      <w:r w:rsidRPr="00B804D1">
        <w:rPr>
          <w:rFonts w:ascii="Times New Roman" w:hAnsi="Times New Roman" w:cs="Times New Roman"/>
          <w:sz w:val="28"/>
          <w:szCs w:val="28"/>
        </w:rPr>
        <w:t>?</w:t>
      </w:r>
    </w:p>
    <w:p w14:paraId="1B80495C" w14:textId="77777777" w:rsidR="005151D1" w:rsidRPr="00B804D1" w:rsidRDefault="005151D1" w:rsidP="00B804D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>Как проверить правильность работы UTM-ссылки без аналитики?</w:t>
      </w:r>
    </w:p>
    <w:p w14:paraId="238B03FF" w14:textId="77777777" w:rsidR="005151D1" w:rsidRPr="00B804D1" w:rsidRDefault="005151D1" w:rsidP="00B804D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>Что такое CTR и как его анализировать?</w:t>
      </w:r>
    </w:p>
    <w:p w14:paraId="2725229B" w14:textId="77777777" w:rsidR="005151D1" w:rsidRPr="00B804D1" w:rsidRDefault="005151D1" w:rsidP="00B804D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lastRenderedPageBreak/>
        <w:t>Что даёт визуализация рекламной кампании?</w:t>
      </w:r>
    </w:p>
    <w:p w14:paraId="56AD6D66" w14:textId="77777777" w:rsidR="005151D1" w:rsidRPr="00B804D1" w:rsidRDefault="005151D1" w:rsidP="00B804D1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804D1">
        <w:rPr>
          <w:rFonts w:ascii="Times New Roman" w:hAnsi="Times New Roman" w:cs="Times New Roman"/>
          <w:sz w:val="28"/>
          <w:szCs w:val="28"/>
        </w:rPr>
        <w:t>Что произойдёт, если использовать одинаковые UTM-метки для разных объявлений?</w:t>
      </w:r>
    </w:p>
    <w:p w14:paraId="427F376D" w14:textId="58E04638" w:rsidR="007018A4" w:rsidRPr="005151D1" w:rsidRDefault="007018A4" w:rsidP="005151D1"/>
    <w:sectPr w:rsidR="007018A4" w:rsidRPr="0051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F01"/>
    <w:multiLevelType w:val="hybridMultilevel"/>
    <w:tmpl w:val="90A0D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74BF"/>
    <w:multiLevelType w:val="multilevel"/>
    <w:tmpl w:val="0AD4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D159FE"/>
    <w:multiLevelType w:val="hybridMultilevel"/>
    <w:tmpl w:val="79A05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DA1B8B"/>
    <w:multiLevelType w:val="hybridMultilevel"/>
    <w:tmpl w:val="D56AD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C5B14"/>
    <w:multiLevelType w:val="multilevel"/>
    <w:tmpl w:val="98D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27E6E"/>
    <w:multiLevelType w:val="hybridMultilevel"/>
    <w:tmpl w:val="2130A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7D1D"/>
    <w:multiLevelType w:val="multilevel"/>
    <w:tmpl w:val="1C2C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2F6874"/>
    <w:multiLevelType w:val="multilevel"/>
    <w:tmpl w:val="DB1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7667F"/>
    <w:multiLevelType w:val="hybridMultilevel"/>
    <w:tmpl w:val="B540E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D01B7"/>
    <w:multiLevelType w:val="multilevel"/>
    <w:tmpl w:val="DAEA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8C1CD1"/>
    <w:multiLevelType w:val="multilevel"/>
    <w:tmpl w:val="6446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645EE1"/>
    <w:multiLevelType w:val="hybridMultilevel"/>
    <w:tmpl w:val="3020A2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E30FC4"/>
    <w:multiLevelType w:val="multilevel"/>
    <w:tmpl w:val="212A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E451C"/>
    <w:multiLevelType w:val="multilevel"/>
    <w:tmpl w:val="115E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A3579"/>
    <w:multiLevelType w:val="hybridMultilevel"/>
    <w:tmpl w:val="58647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101C2C"/>
    <w:multiLevelType w:val="multilevel"/>
    <w:tmpl w:val="D6B4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454E8A"/>
    <w:multiLevelType w:val="multilevel"/>
    <w:tmpl w:val="B10C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A81DA0"/>
    <w:multiLevelType w:val="multilevel"/>
    <w:tmpl w:val="807C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F6519D"/>
    <w:multiLevelType w:val="multilevel"/>
    <w:tmpl w:val="5140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4A064A"/>
    <w:multiLevelType w:val="hybridMultilevel"/>
    <w:tmpl w:val="CBF87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6500F1"/>
    <w:multiLevelType w:val="hybridMultilevel"/>
    <w:tmpl w:val="92CE7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504D0F"/>
    <w:multiLevelType w:val="hybridMultilevel"/>
    <w:tmpl w:val="1D860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C114E71"/>
    <w:multiLevelType w:val="hybridMultilevel"/>
    <w:tmpl w:val="2CDEA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5D4FBE"/>
    <w:multiLevelType w:val="hybridMultilevel"/>
    <w:tmpl w:val="C526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6ABC"/>
    <w:multiLevelType w:val="hybridMultilevel"/>
    <w:tmpl w:val="DE2C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14F5FBE"/>
    <w:multiLevelType w:val="multilevel"/>
    <w:tmpl w:val="99B0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32C95"/>
    <w:multiLevelType w:val="hybridMultilevel"/>
    <w:tmpl w:val="3D7A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35863"/>
    <w:multiLevelType w:val="multilevel"/>
    <w:tmpl w:val="0782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7"/>
  </w:num>
  <w:num w:numId="5">
    <w:abstractNumId w:val="9"/>
  </w:num>
  <w:num w:numId="6">
    <w:abstractNumId w:val="10"/>
  </w:num>
  <w:num w:numId="7">
    <w:abstractNumId w:val="15"/>
  </w:num>
  <w:num w:numId="8">
    <w:abstractNumId w:val="16"/>
  </w:num>
  <w:num w:numId="9">
    <w:abstractNumId w:val="13"/>
  </w:num>
  <w:num w:numId="10">
    <w:abstractNumId w:val="8"/>
  </w:num>
  <w:num w:numId="11">
    <w:abstractNumId w:val="20"/>
  </w:num>
  <w:num w:numId="12">
    <w:abstractNumId w:val="2"/>
  </w:num>
  <w:num w:numId="13">
    <w:abstractNumId w:val="14"/>
  </w:num>
  <w:num w:numId="14">
    <w:abstractNumId w:val="22"/>
  </w:num>
  <w:num w:numId="15">
    <w:abstractNumId w:val="19"/>
  </w:num>
  <w:num w:numId="16">
    <w:abstractNumId w:val="11"/>
  </w:num>
  <w:num w:numId="17">
    <w:abstractNumId w:val="24"/>
  </w:num>
  <w:num w:numId="18">
    <w:abstractNumId w:val="21"/>
  </w:num>
  <w:num w:numId="19">
    <w:abstractNumId w:val="12"/>
  </w:num>
  <w:num w:numId="20">
    <w:abstractNumId w:val="6"/>
  </w:num>
  <w:num w:numId="21">
    <w:abstractNumId w:val="27"/>
  </w:num>
  <w:num w:numId="22">
    <w:abstractNumId w:val="1"/>
  </w:num>
  <w:num w:numId="23">
    <w:abstractNumId w:val="25"/>
  </w:num>
  <w:num w:numId="24">
    <w:abstractNumId w:val="0"/>
  </w:num>
  <w:num w:numId="25">
    <w:abstractNumId w:val="26"/>
  </w:num>
  <w:num w:numId="26">
    <w:abstractNumId w:val="23"/>
  </w:num>
  <w:num w:numId="27">
    <w:abstractNumId w:val="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14"/>
    <w:rsid w:val="00011D62"/>
    <w:rsid w:val="00054606"/>
    <w:rsid w:val="00076060"/>
    <w:rsid w:val="000E3028"/>
    <w:rsid w:val="001C1640"/>
    <w:rsid w:val="0023615B"/>
    <w:rsid w:val="00322BD0"/>
    <w:rsid w:val="00460BC6"/>
    <w:rsid w:val="0050257B"/>
    <w:rsid w:val="005151D1"/>
    <w:rsid w:val="00604014"/>
    <w:rsid w:val="007018A4"/>
    <w:rsid w:val="007A0F15"/>
    <w:rsid w:val="00964CDB"/>
    <w:rsid w:val="00B04437"/>
    <w:rsid w:val="00B804D1"/>
    <w:rsid w:val="00D3317A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72EF"/>
  <w15:chartTrackingRefBased/>
  <w15:docId w15:val="{FC3C51FA-C93C-4854-B048-AC547E3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0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0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0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0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0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0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0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0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0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0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4014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6040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0401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0401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40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04014"/>
    <w:rPr>
      <w:b/>
      <w:bCs/>
      <w:sz w:val="20"/>
      <w:szCs w:val="20"/>
    </w:rPr>
  </w:style>
  <w:style w:type="table" w:styleId="af1">
    <w:name w:val="Table Grid"/>
    <w:basedOn w:val="a1"/>
    <w:uiPriority w:val="39"/>
    <w:rsid w:val="00054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unhideWhenUsed/>
    <w:rsid w:val="0050257B"/>
    <w:pPr>
      <w:spacing w:after="12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3">
    <w:name w:val="Основной текст Знак"/>
    <w:basedOn w:val="a0"/>
    <w:link w:val="af2"/>
    <w:uiPriority w:val="99"/>
    <w:rsid w:val="0050257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4">
    <w:name w:val="Strong"/>
    <w:basedOn w:val="a0"/>
    <w:uiPriority w:val="22"/>
    <w:qFormat/>
    <w:rsid w:val="005151D1"/>
    <w:rPr>
      <w:b/>
      <w:bCs/>
    </w:rPr>
  </w:style>
  <w:style w:type="paragraph" w:styleId="af5">
    <w:name w:val="Normal (Web)"/>
    <w:basedOn w:val="a"/>
    <w:uiPriority w:val="99"/>
    <w:semiHidden/>
    <w:unhideWhenUsed/>
    <w:rsid w:val="00515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6">
    <w:name w:val="Hyperlink"/>
    <w:basedOn w:val="a0"/>
    <w:uiPriority w:val="99"/>
    <w:unhideWhenUsed/>
    <w:rsid w:val="00515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0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8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7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29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5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ttpbin.org/g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derekkraven</dc:creator>
  <cp:keywords/>
  <dc:description/>
  <cp:lastModifiedBy>Gvadoskr</cp:lastModifiedBy>
  <cp:revision>11</cp:revision>
  <dcterms:created xsi:type="dcterms:W3CDTF">2025-10-08T13:16:00Z</dcterms:created>
  <dcterms:modified xsi:type="dcterms:W3CDTF">2025-12-07T19:46:00Z</dcterms:modified>
</cp:coreProperties>
</file>